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33" w:rsidRPr="00AD2BED" w:rsidRDefault="00A00B33" w:rsidP="00A00B33">
      <w:pPr>
        <w:shd w:val="clear" w:color="auto" w:fill="FFFFFF"/>
        <w:spacing w:after="255" w:line="300" w:lineRule="atLeast"/>
        <w:outlineLvl w:val="1"/>
        <w:rPr>
          <w:rFonts w:ascii="Times New Roman" w:eastAsia="Times New Roman" w:hAnsi="Times New Roman" w:cs="Times New Roman"/>
          <w:b/>
          <w:bCs/>
          <w:color w:val="4D4D4D"/>
          <w:sz w:val="28"/>
          <w:szCs w:val="28"/>
          <w:lang w:eastAsia="ru-RU"/>
        </w:rPr>
      </w:pPr>
      <w:r w:rsidRPr="00AD2BED">
        <w:rPr>
          <w:rFonts w:ascii="Times New Roman" w:eastAsia="Times New Roman" w:hAnsi="Times New Roman" w:cs="Times New Roman"/>
          <w:b/>
          <w:bCs/>
          <w:color w:val="4D4D4D"/>
          <w:sz w:val="28"/>
          <w:szCs w:val="28"/>
          <w:lang w:eastAsia="ru-RU"/>
        </w:rPr>
        <w:t xml:space="preserve">Приказ </w:t>
      </w:r>
      <w:proofErr w:type="spellStart"/>
      <w:r w:rsidRPr="00AD2BED">
        <w:rPr>
          <w:rFonts w:ascii="Times New Roman" w:eastAsia="Times New Roman" w:hAnsi="Times New Roman" w:cs="Times New Roman"/>
          <w:b/>
          <w:bCs/>
          <w:color w:val="4D4D4D"/>
          <w:sz w:val="28"/>
          <w:szCs w:val="28"/>
          <w:lang w:eastAsia="ru-RU"/>
        </w:rPr>
        <w:t>Минпросвещения</w:t>
      </w:r>
      <w:proofErr w:type="spellEnd"/>
      <w:r w:rsidRPr="00AD2BED">
        <w:rPr>
          <w:rFonts w:ascii="Times New Roman" w:eastAsia="Times New Roman" w:hAnsi="Times New Roman" w:cs="Times New Roman"/>
          <w:b/>
          <w:bCs/>
          <w:color w:val="4D4D4D"/>
          <w:sz w:val="28"/>
          <w:szCs w:val="28"/>
          <w:lang w:eastAsia="ru-RU"/>
        </w:rPr>
        <w:t xml:space="preserve"> России (Министерства просвещения РФ) от 04 апреля 2023 г. №232/551/551 "Об утверждении Порядка проведения государственной итоговой аттестации по образовательным программам основного общего образования"</w:t>
      </w:r>
    </w:p>
    <w:p w:rsidR="00A00B33" w:rsidRPr="00AD2BED" w:rsidRDefault="00A00B33" w:rsidP="00A00B33">
      <w:pPr>
        <w:shd w:val="clear" w:color="auto" w:fill="FFFFFF"/>
        <w:spacing w:after="180" w:line="240" w:lineRule="auto"/>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15 мая 2023</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bookmarkStart w:id="0" w:name="0"/>
      <w:bookmarkEnd w:id="0"/>
      <w:r w:rsidRPr="00AD2BED">
        <w:rPr>
          <w:rFonts w:ascii="Times New Roman" w:eastAsia="Times New Roman" w:hAnsi="Times New Roman" w:cs="Times New Roman"/>
          <w:color w:val="333333"/>
          <w:sz w:val="28"/>
          <w:szCs w:val="28"/>
          <w:lang w:eastAsia="ru-RU"/>
        </w:rPr>
        <w:t>В соответствии с частью 5 статьи 59 Федерального закона от 29 декабря 2012 г. № 273-ФЗ "Об образовании в Российской Федерации", пунктом 1 и подпунктом 4.2.25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пунктом 1 и подпунктом 5.2.7 пункта 5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приказываем: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Утвердить прилагаемый Порядок проведения государственной итоговой аттестации по образовательным программам основного общего образования.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Признать утратившим силу приказ Министерства просвещения Российской Федерации и Федеральной службы по надзору в сфере образования и науки от 7 ноября 2018 г. №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 52953).</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Настоящий приказ вступает в силу с 1 сентября 2023 г. и действует до 1 сентября 2029 года.</w:t>
      </w:r>
    </w:p>
    <w:tbl>
      <w:tblPr>
        <w:tblW w:w="0" w:type="auto"/>
        <w:tblCellMar>
          <w:top w:w="15" w:type="dxa"/>
          <w:left w:w="15" w:type="dxa"/>
          <w:bottom w:w="15" w:type="dxa"/>
          <w:right w:w="15" w:type="dxa"/>
        </w:tblCellMar>
        <w:tblLook w:val="04A0" w:firstRow="1" w:lastRow="0" w:firstColumn="1" w:lastColumn="0" w:noHBand="0" w:noVBand="1"/>
      </w:tblPr>
      <w:tblGrid>
        <w:gridCol w:w="2830"/>
        <w:gridCol w:w="2830"/>
      </w:tblGrid>
      <w:tr w:rsidR="00A00B33" w:rsidRPr="00AD2BED" w:rsidTr="00A00B33">
        <w:tc>
          <w:tcPr>
            <w:tcW w:w="2500" w:type="pct"/>
            <w:hideMark/>
          </w:tcPr>
          <w:p w:rsidR="00A00B33" w:rsidRPr="00AD2BED" w:rsidRDefault="00A00B33" w:rsidP="00A00B33">
            <w:pPr>
              <w:spacing w:after="0" w:line="240" w:lineRule="auto"/>
              <w:rPr>
                <w:rFonts w:ascii="Times New Roman" w:eastAsia="Times New Roman" w:hAnsi="Times New Roman" w:cs="Times New Roman"/>
                <w:sz w:val="28"/>
                <w:szCs w:val="28"/>
                <w:lang w:eastAsia="ru-RU"/>
              </w:rPr>
            </w:pPr>
            <w:r w:rsidRPr="00AD2BED">
              <w:rPr>
                <w:rFonts w:ascii="Times New Roman" w:eastAsia="Times New Roman" w:hAnsi="Times New Roman" w:cs="Times New Roman"/>
                <w:sz w:val="28"/>
                <w:szCs w:val="28"/>
                <w:lang w:eastAsia="ru-RU"/>
              </w:rPr>
              <w:t>Министр просвещения</w:t>
            </w:r>
            <w:r w:rsidRPr="00AD2BED">
              <w:rPr>
                <w:rFonts w:ascii="Times New Roman" w:eastAsia="Times New Roman" w:hAnsi="Times New Roman" w:cs="Times New Roman"/>
                <w:sz w:val="28"/>
                <w:szCs w:val="28"/>
                <w:lang w:eastAsia="ru-RU"/>
              </w:rPr>
              <w:br/>
              <w:t>Российский Федерации</w:t>
            </w:r>
          </w:p>
        </w:tc>
        <w:tc>
          <w:tcPr>
            <w:tcW w:w="2500" w:type="pct"/>
            <w:hideMark/>
          </w:tcPr>
          <w:p w:rsidR="00A00B33" w:rsidRPr="00AD2BED" w:rsidRDefault="00A00B33" w:rsidP="00A00B33">
            <w:pPr>
              <w:spacing w:after="0" w:line="240" w:lineRule="auto"/>
              <w:rPr>
                <w:rFonts w:ascii="Times New Roman" w:eastAsia="Times New Roman" w:hAnsi="Times New Roman" w:cs="Times New Roman"/>
                <w:sz w:val="28"/>
                <w:szCs w:val="28"/>
                <w:lang w:eastAsia="ru-RU"/>
              </w:rPr>
            </w:pPr>
            <w:r w:rsidRPr="00AD2BED">
              <w:rPr>
                <w:rFonts w:ascii="Times New Roman" w:eastAsia="Times New Roman" w:hAnsi="Times New Roman" w:cs="Times New Roman"/>
                <w:sz w:val="28"/>
                <w:szCs w:val="28"/>
                <w:lang w:eastAsia="ru-RU"/>
              </w:rPr>
              <w:t>С.С. Кравцов</w:t>
            </w:r>
          </w:p>
        </w:tc>
      </w:tr>
    </w:tbl>
    <w:p w:rsidR="00A00B33" w:rsidRPr="00AD2BED" w:rsidRDefault="00A00B33" w:rsidP="00A00B33">
      <w:pPr>
        <w:shd w:val="clear" w:color="auto" w:fill="FFFFFF"/>
        <w:spacing w:after="0" w:line="240" w:lineRule="auto"/>
        <w:rPr>
          <w:rFonts w:ascii="Times New Roman" w:eastAsia="Times New Roman" w:hAnsi="Times New Roman" w:cs="Times New Roman"/>
          <w:vanish/>
          <w:color w:val="333333"/>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469"/>
        <w:gridCol w:w="3469"/>
      </w:tblGrid>
      <w:tr w:rsidR="00A00B33" w:rsidRPr="00AD2BED" w:rsidTr="00A00B33">
        <w:tc>
          <w:tcPr>
            <w:tcW w:w="2500" w:type="pct"/>
            <w:hideMark/>
          </w:tcPr>
          <w:p w:rsidR="00A00B33" w:rsidRPr="00AD2BED" w:rsidRDefault="00A00B33" w:rsidP="00A00B33">
            <w:pPr>
              <w:spacing w:after="0" w:line="240" w:lineRule="auto"/>
              <w:rPr>
                <w:rFonts w:ascii="Times New Roman" w:eastAsia="Times New Roman" w:hAnsi="Times New Roman" w:cs="Times New Roman"/>
                <w:sz w:val="28"/>
                <w:szCs w:val="28"/>
                <w:lang w:eastAsia="ru-RU"/>
              </w:rPr>
            </w:pPr>
            <w:r w:rsidRPr="00AD2BED">
              <w:rPr>
                <w:rFonts w:ascii="Times New Roman" w:eastAsia="Times New Roman" w:hAnsi="Times New Roman" w:cs="Times New Roman"/>
                <w:sz w:val="28"/>
                <w:szCs w:val="28"/>
                <w:lang w:eastAsia="ru-RU"/>
              </w:rPr>
              <w:t>Руководитель Федеральной</w:t>
            </w:r>
            <w:r w:rsidRPr="00AD2BED">
              <w:rPr>
                <w:rFonts w:ascii="Times New Roman" w:eastAsia="Times New Roman" w:hAnsi="Times New Roman" w:cs="Times New Roman"/>
                <w:sz w:val="28"/>
                <w:szCs w:val="28"/>
                <w:lang w:eastAsia="ru-RU"/>
              </w:rPr>
              <w:br/>
              <w:t>службы по надзору</w:t>
            </w:r>
            <w:r w:rsidRPr="00AD2BED">
              <w:rPr>
                <w:rFonts w:ascii="Times New Roman" w:eastAsia="Times New Roman" w:hAnsi="Times New Roman" w:cs="Times New Roman"/>
                <w:sz w:val="28"/>
                <w:szCs w:val="28"/>
                <w:lang w:eastAsia="ru-RU"/>
              </w:rPr>
              <w:br/>
              <w:t>в сфере образования и науки</w:t>
            </w:r>
          </w:p>
        </w:tc>
        <w:tc>
          <w:tcPr>
            <w:tcW w:w="2500" w:type="pct"/>
            <w:hideMark/>
          </w:tcPr>
          <w:p w:rsidR="00A00B33" w:rsidRPr="00AD2BED" w:rsidRDefault="00A00B33" w:rsidP="00A00B33">
            <w:pPr>
              <w:spacing w:after="0" w:line="240" w:lineRule="auto"/>
              <w:rPr>
                <w:rFonts w:ascii="Times New Roman" w:eastAsia="Times New Roman" w:hAnsi="Times New Roman" w:cs="Times New Roman"/>
                <w:sz w:val="28"/>
                <w:szCs w:val="28"/>
                <w:lang w:eastAsia="ru-RU"/>
              </w:rPr>
            </w:pPr>
            <w:r w:rsidRPr="00AD2BED">
              <w:rPr>
                <w:rFonts w:ascii="Times New Roman" w:eastAsia="Times New Roman" w:hAnsi="Times New Roman" w:cs="Times New Roman"/>
                <w:sz w:val="28"/>
                <w:szCs w:val="28"/>
                <w:lang w:eastAsia="ru-RU"/>
              </w:rPr>
              <w:t>А.А. Музаев</w:t>
            </w:r>
          </w:p>
        </w:tc>
      </w:tr>
    </w:tbl>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Зарегистрировано в Минюсте РФ 12 мая 2023 г.</w:t>
      </w:r>
      <w:r w:rsidRPr="00AD2BED">
        <w:rPr>
          <w:rFonts w:ascii="Times New Roman" w:eastAsia="Times New Roman" w:hAnsi="Times New Roman" w:cs="Times New Roman"/>
          <w:color w:val="333333"/>
          <w:sz w:val="28"/>
          <w:szCs w:val="28"/>
          <w:lang w:eastAsia="ru-RU"/>
        </w:rPr>
        <w:br/>
        <w:t>Регистрационный № 73292</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УТВЕРЖДЕН</w:t>
      </w:r>
      <w:r w:rsidRPr="00AD2BED">
        <w:rPr>
          <w:rFonts w:ascii="Times New Roman" w:eastAsia="Times New Roman" w:hAnsi="Times New Roman" w:cs="Times New Roman"/>
          <w:color w:val="333333"/>
          <w:sz w:val="28"/>
          <w:szCs w:val="28"/>
          <w:lang w:eastAsia="ru-RU"/>
        </w:rPr>
        <w:br/>
        <w:t>приказом Министерства</w:t>
      </w:r>
      <w:r w:rsidRPr="00AD2BED">
        <w:rPr>
          <w:rFonts w:ascii="Times New Roman" w:eastAsia="Times New Roman" w:hAnsi="Times New Roman" w:cs="Times New Roman"/>
          <w:color w:val="333333"/>
          <w:sz w:val="28"/>
          <w:szCs w:val="28"/>
          <w:lang w:eastAsia="ru-RU"/>
        </w:rPr>
        <w:br/>
        <w:t>просвещения Российской</w:t>
      </w:r>
      <w:r w:rsidRPr="00AD2BED">
        <w:rPr>
          <w:rFonts w:ascii="Times New Roman" w:eastAsia="Times New Roman" w:hAnsi="Times New Roman" w:cs="Times New Roman"/>
          <w:color w:val="333333"/>
          <w:sz w:val="28"/>
          <w:szCs w:val="28"/>
          <w:lang w:eastAsia="ru-RU"/>
        </w:rPr>
        <w:br/>
        <w:t>Федерации и Федеральной</w:t>
      </w:r>
      <w:r w:rsidRPr="00AD2BED">
        <w:rPr>
          <w:rFonts w:ascii="Times New Roman" w:eastAsia="Times New Roman" w:hAnsi="Times New Roman" w:cs="Times New Roman"/>
          <w:color w:val="333333"/>
          <w:sz w:val="28"/>
          <w:szCs w:val="28"/>
          <w:lang w:eastAsia="ru-RU"/>
        </w:rPr>
        <w:br/>
        <w:t>службы по надзору в сфере</w:t>
      </w:r>
      <w:r w:rsidRPr="00AD2BED">
        <w:rPr>
          <w:rFonts w:ascii="Times New Roman" w:eastAsia="Times New Roman" w:hAnsi="Times New Roman" w:cs="Times New Roman"/>
          <w:color w:val="333333"/>
          <w:sz w:val="28"/>
          <w:szCs w:val="28"/>
          <w:lang w:eastAsia="ru-RU"/>
        </w:rPr>
        <w:br/>
        <w:t>образования и науки</w:t>
      </w:r>
      <w:r w:rsidRPr="00AD2BED">
        <w:rPr>
          <w:rFonts w:ascii="Times New Roman" w:eastAsia="Times New Roman" w:hAnsi="Times New Roman" w:cs="Times New Roman"/>
          <w:color w:val="333333"/>
          <w:sz w:val="28"/>
          <w:szCs w:val="28"/>
          <w:lang w:eastAsia="ru-RU"/>
        </w:rPr>
        <w:br/>
        <w:t>от 4 апреля 2023 г. № 232/551</w:t>
      </w:r>
    </w:p>
    <w:p w:rsidR="00A00B33" w:rsidRPr="00AD2BED" w:rsidRDefault="00A00B33" w:rsidP="00A00B33">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AD2BED">
        <w:rPr>
          <w:rFonts w:ascii="Times New Roman" w:eastAsia="Times New Roman" w:hAnsi="Times New Roman" w:cs="Times New Roman"/>
          <w:b/>
          <w:bCs/>
          <w:color w:val="333333"/>
          <w:sz w:val="28"/>
          <w:szCs w:val="28"/>
          <w:lang w:eastAsia="ru-RU"/>
        </w:rPr>
        <w:lastRenderedPageBreak/>
        <w:t>Порядок проведения государственной итоговой аттестации по образовательным программам основного общего образования</w:t>
      </w:r>
    </w:p>
    <w:p w:rsidR="00A00B33" w:rsidRPr="00AD2BED" w:rsidRDefault="00A00B33" w:rsidP="00A00B33">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AD2BED">
        <w:rPr>
          <w:rFonts w:ascii="Times New Roman" w:eastAsia="Times New Roman" w:hAnsi="Times New Roman" w:cs="Times New Roman"/>
          <w:b/>
          <w:bCs/>
          <w:color w:val="333333"/>
          <w:sz w:val="28"/>
          <w:szCs w:val="28"/>
          <w:lang w:eastAsia="ru-RU"/>
        </w:rPr>
        <w:t>I. Общие положения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AD2BED">
        <w:rPr>
          <w:rFonts w:ascii="Times New Roman" w:eastAsia="Times New Roman" w:hAnsi="Times New Roman" w:cs="Times New Roman"/>
          <w:color w:val="333333"/>
          <w:sz w:val="28"/>
          <w:szCs w:val="28"/>
          <w:vertAlign w:val="superscript"/>
          <w:lang w:eastAsia="ru-RU"/>
        </w:rPr>
        <w:t>1</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w:t>
      </w:r>
      <w:r w:rsidRPr="00AD2BED">
        <w:rPr>
          <w:rFonts w:ascii="Times New Roman" w:eastAsia="Times New Roman" w:hAnsi="Times New Roman" w:cs="Times New Roman"/>
          <w:color w:val="333333"/>
          <w:sz w:val="28"/>
          <w:szCs w:val="28"/>
          <w:vertAlign w:val="superscript"/>
          <w:lang w:eastAsia="ru-RU"/>
        </w:rPr>
        <w:t>2</w:t>
      </w:r>
      <w:r w:rsidRPr="00AD2BED">
        <w:rPr>
          <w:rFonts w:ascii="Times New Roman" w:eastAsia="Times New Roman" w:hAnsi="Times New Roman" w:cs="Times New Roman"/>
          <w:color w:val="333333"/>
          <w:sz w:val="28"/>
          <w:szCs w:val="28"/>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w:t>
      </w:r>
      <w:r w:rsidRPr="00AD2BED">
        <w:rPr>
          <w:rFonts w:ascii="Times New Roman" w:eastAsia="Times New Roman" w:hAnsi="Times New Roman" w:cs="Times New Roman"/>
          <w:color w:val="333333"/>
          <w:sz w:val="28"/>
          <w:szCs w:val="28"/>
          <w:vertAlign w:val="superscript"/>
          <w:lang w:eastAsia="ru-RU"/>
        </w:rPr>
        <w:t>3</w:t>
      </w:r>
      <w:r w:rsidRPr="00AD2BED">
        <w:rPr>
          <w:rFonts w:ascii="Times New Roman" w:eastAsia="Times New Roman" w:hAnsi="Times New Roman" w:cs="Times New Roman"/>
          <w:color w:val="333333"/>
          <w:sz w:val="28"/>
          <w:szCs w:val="28"/>
          <w:lang w:eastAsia="ru-RU"/>
        </w:rPr>
        <w:t>, в формах, установленных пунктом 6 Порядка (далее вместе - экстерны).</w:t>
      </w:r>
    </w:p>
    <w:p w:rsidR="00A00B33" w:rsidRPr="00AD2BED" w:rsidRDefault="00A00B33" w:rsidP="00A00B33">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AD2BED">
        <w:rPr>
          <w:rFonts w:ascii="Times New Roman" w:eastAsia="Times New Roman" w:hAnsi="Times New Roman" w:cs="Times New Roman"/>
          <w:b/>
          <w:bCs/>
          <w:color w:val="333333"/>
          <w:sz w:val="28"/>
          <w:szCs w:val="28"/>
          <w:lang w:eastAsia="ru-RU"/>
        </w:rPr>
        <w:t>II. Формы проведения ГИА и участники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6. ГИА проводится: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AD2BED">
        <w:rPr>
          <w:rFonts w:ascii="Times New Roman" w:eastAsia="Times New Roman" w:hAnsi="Times New Roman" w:cs="Times New Roman"/>
          <w:color w:val="333333"/>
          <w:sz w:val="28"/>
          <w:szCs w:val="28"/>
          <w:vertAlign w:val="superscript"/>
          <w:lang w:eastAsia="ru-RU"/>
        </w:rPr>
        <w:t>4</w:t>
      </w:r>
      <w:r w:rsidRPr="00AD2BED">
        <w:rPr>
          <w:rFonts w:ascii="Times New Roman" w:eastAsia="Times New Roman" w:hAnsi="Times New Roman" w:cs="Times New Roman"/>
          <w:color w:val="333333"/>
          <w:sz w:val="28"/>
          <w:szCs w:val="28"/>
          <w:lang w:eastAsia="ru-RU"/>
        </w:rPr>
        <w: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AD2BED">
        <w:rPr>
          <w:rFonts w:ascii="Times New Roman" w:eastAsia="Times New Roman" w:hAnsi="Times New Roman" w:cs="Times New Roman"/>
          <w:color w:val="333333"/>
          <w:sz w:val="28"/>
          <w:szCs w:val="28"/>
          <w:vertAlign w:val="superscript"/>
          <w:lang w:eastAsia="ru-RU"/>
        </w:rPr>
        <w:t>5</w:t>
      </w:r>
      <w:r w:rsidRPr="00AD2BED">
        <w:rPr>
          <w:rFonts w:ascii="Times New Roman" w:eastAsia="Times New Roman" w:hAnsi="Times New Roman" w:cs="Times New Roman"/>
          <w:color w:val="333333"/>
          <w:sz w:val="28"/>
          <w:szCs w:val="28"/>
          <w:lang w:eastAsia="ru-RU"/>
        </w:rPr>
        <w: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 К ГИА допускаются лица, указанные в пункте 6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AD2BED">
        <w:rPr>
          <w:rFonts w:ascii="Times New Roman" w:eastAsia="Times New Roman" w:hAnsi="Times New Roman" w:cs="Times New Roman"/>
          <w:color w:val="333333"/>
          <w:sz w:val="28"/>
          <w:szCs w:val="28"/>
          <w:vertAlign w:val="superscript"/>
          <w:lang w:eastAsia="ru-RU"/>
        </w:rPr>
        <w:t>6</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Лица, указанные в пункте 6 Порядка, получившие допуск к ГИА в соответствии с требованиями настоящего пункта, являются участниками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9. Экзамены по всем учебным предметам, указанным в пункте 8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w:t>
      </w:r>
      <w:r w:rsidRPr="00AD2BED">
        <w:rPr>
          <w:rFonts w:ascii="Times New Roman" w:eastAsia="Times New Roman" w:hAnsi="Times New Roman" w:cs="Times New Roman"/>
          <w:color w:val="333333"/>
          <w:sz w:val="28"/>
          <w:szCs w:val="28"/>
          <w:vertAlign w:val="superscript"/>
          <w:lang w:eastAsia="ru-RU"/>
        </w:rPr>
        <w:t>7</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11. Для лиц, указанных в подпункте 2 пункта 6 Порядка, ГИА по их желанию проводится в форме ОГЭ. При этом допускается сочетание форм проведения ГИА (ОГЭ и ГВЭ).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участии в ГИА) подаются до 1 марта включительно:</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экстернами - в образовательные организации, выбранные экстернами для прохождения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Лица, указанные в пункте 6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13. Заявления об участии в ГИА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r w:rsidRPr="00AD2BED">
        <w:rPr>
          <w:rFonts w:ascii="Times New Roman" w:eastAsia="Times New Roman" w:hAnsi="Times New Roman" w:cs="Times New Roman"/>
          <w:color w:val="333333"/>
          <w:sz w:val="28"/>
          <w:szCs w:val="28"/>
          <w:vertAlign w:val="superscript"/>
          <w:lang w:eastAsia="ru-RU"/>
        </w:rPr>
        <w:t>8</w:t>
      </w:r>
      <w:r w:rsidRPr="00AD2BED">
        <w:rPr>
          <w:rFonts w:ascii="Times New Roman" w:eastAsia="Times New Roman" w:hAnsi="Times New Roman" w:cs="Times New Roman"/>
          <w:color w:val="333333"/>
          <w:sz w:val="28"/>
          <w:szCs w:val="28"/>
          <w:lang w:eastAsia="ru-RU"/>
        </w:rPr>
        <w:t> (далее - доверенность).</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w:t>
      </w:r>
      <w:r w:rsidRPr="00AD2BED">
        <w:rPr>
          <w:rFonts w:ascii="Times New Roman" w:eastAsia="Times New Roman" w:hAnsi="Times New Roman" w:cs="Times New Roman"/>
          <w:color w:val="333333"/>
          <w:sz w:val="28"/>
          <w:szCs w:val="28"/>
          <w:vertAlign w:val="superscript"/>
          <w:lang w:eastAsia="ru-RU"/>
        </w:rPr>
        <w:t>9</w:t>
      </w:r>
      <w:r w:rsidRPr="00AD2BED">
        <w:rPr>
          <w:rFonts w:ascii="Times New Roman" w:eastAsia="Times New Roman" w:hAnsi="Times New Roman" w:cs="Times New Roman"/>
          <w:color w:val="333333"/>
          <w:sz w:val="28"/>
          <w:szCs w:val="28"/>
          <w:lang w:eastAsia="ru-RU"/>
        </w:rPr>
        <w: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пунктом 51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14. Лица, указанные в пункте 6 Порядка, вправе изменить перечень указанных в заявлениях об участии в ГИА учебных предметов, форму ГИА (для лиц, указанных в подпункте 2 пункта 6 Порядка), а также сроки участия </w:t>
      </w:r>
      <w:r w:rsidRPr="00AD2BED">
        <w:rPr>
          <w:rFonts w:ascii="Times New Roman" w:eastAsia="Times New Roman" w:hAnsi="Times New Roman" w:cs="Times New Roman"/>
          <w:color w:val="333333"/>
          <w:sz w:val="28"/>
          <w:szCs w:val="28"/>
          <w:lang w:eastAsia="ru-RU"/>
        </w:rPr>
        <w:lastRenderedPageBreak/>
        <w:t>в ГИА только при наличии у них уважительных причин (болезни или иных обстоятельств), подтвержденных документально.</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Указанные заявления подаются не позднее чем за две недели до начала соответствующего экзамена.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пунктах 12, 14 и 81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AD2BED">
        <w:rPr>
          <w:rFonts w:ascii="Times New Roman" w:eastAsia="Times New Roman" w:hAnsi="Times New Roman" w:cs="Times New Roman"/>
          <w:color w:val="333333"/>
          <w:sz w:val="28"/>
          <w:szCs w:val="28"/>
          <w:vertAlign w:val="superscript"/>
          <w:lang w:eastAsia="ru-RU"/>
        </w:rPr>
        <w:t>10</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AD2BED">
        <w:rPr>
          <w:rFonts w:ascii="Times New Roman" w:eastAsia="Times New Roman" w:hAnsi="Times New Roman" w:cs="Times New Roman"/>
          <w:b/>
          <w:bCs/>
          <w:color w:val="333333"/>
          <w:sz w:val="28"/>
          <w:szCs w:val="28"/>
          <w:lang w:eastAsia="ru-RU"/>
        </w:rPr>
        <w:t>III. Итоговое собеседование по русскому языку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16. </w:t>
      </w:r>
      <w:proofErr w:type="spellStart"/>
      <w:r w:rsidRPr="00AD2BED">
        <w:rPr>
          <w:rFonts w:ascii="Times New Roman" w:eastAsia="Times New Roman" w:hAnsi="Times New Roman" w:cs="Times New Roman"/>
          <w:color w:val="333333"/>
          <w:sz w:val="28"/>
          <w:szCs w:val="28"/>
          <w:lang w:eastAsia="ru-RU"/>
        </w:rPr>
        <w:t>Рособрнадзор</w:t>
      </w:r>
      <w:proofErr w:type="spellEnd"/>
      <w:r w:rsidRPr="00AD2BED">
        <w:rPr>
          <w:rFonts w:ascii="Times New Roman" w:eastAsia="Times New Roman" w:hAnsi="Times New Roman" w:cs="Times New Roman"/>
          <w:color w:val="333333"/>
          <w:sz w:val="28"/>
          <w:szCs w:val="28"/>
          <w:lang w:eastAsia="ru-RU"/>
        </w:rPr>
        <w:t xml:space="preserve"> в рамках организации и проведения итогового собеседования по русскому языку (далее - итоговое собеседование) осуществляет следующие функции: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осуществляет методическое обеспечение проведения итогового собеседования;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пунктами 18 и 24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17. ОИВ, учредители, загранучреждения в рамках организации и проведения итогового собеседования осуществляют следующие функции: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18. Итоговое собеседование проводится для лиц, указанных в пункте 6 Порядка, во вторую среду февраля (далее - основная дата проведения итогового собеседования).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19. Заявления об участии в итоговом собеседовании подаются не позднее чем за две недели до начала проведения итогового собеседования: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экстернами - в образовательные организации, выбранные экстернами для прохождения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Заявления об участии в итоговом собеседовании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w:t>
      </w:r>
      <w:r w:rsidRPr="00AD2BED">
        <w:rPr>
          <w:rFonts w:ascii="Times New Roman" w:eastAsia="Times New Roman" w:hAnsi="Times New Roman" w:cs="Times New Roman"/>
          <w:color w:val="333333"/>
          <w:sz w:val="28"/>
          <w:szCs w:val="28"/>
          <w:lang w:eastAsia="ru-RU"/>
        </w:rPr>
        <w:lastRenderedPageBreak/>
        <w:t>надлежащим образом заверенную копию справки, подтверждающей инвалидность.</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w:t>
      </w:r>
      <w:r w:rsidRPr="00AD2BED">
        <w:rPr>
          <w:rFonts w:ascii="Times New Roman" w:eastAsia="Times New Roman" w:hAnsi="Times New Roman" w:cs="Times New Roman"/>
          <w:color w:val="333333"/>
          <w:sz w:val="28"/>
          <w:szCs w:val="28"/>
          <w:vertAlign w:val="superscript"/>
          <w:lang w:eastAsia="ru-RU"/>
        </w:rPr>
        <w:t>11</w:t>
      </w:r>
      <w:r w:rsidRPr="00AD2BED">
        <w:rPr>
          <w:rFonts w:ascii="Times New Roman" w:eastAsia="Times New Roman" w:hAnsi="Times New Roman" w:cs="Times New Roman"/>
          <w:color w:val="333333"/>
          <w:sz w:val="28"/>
          <w:szCs w:val="28"/>
          <w:lang w:eastAsia="ru-RU"/>
        </w:rPr>
        <w:t> (далее - уполномоченная организация).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получившие по итоговому собеседованию неудовлетворительный результат ("незачет");</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удаленные с итогового собеседования за нарушение требований, установленных пунктом 22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3) не явившиеся на итоговое собеседование по уважительным причинам (болезнь или иные обстоятельства), подтвержденным документально;</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не завершившие итоговое собеседование по уважительным причинам (болезнь или иные обстоятельства), подтвержденным документально.</w:t>
      </w:r>
    </w:p>
    <w:p w:rsidR="00A00B33" w:rsidRPr="00AD2BED" w:rsidRDefault="00A00B33" w:rsidP="00A00B33">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AD2BED">
        <w:rPr>
          <w:rFonts w:ascii="Times New Roman" w:eastAsia="Times New Roman" w:hAnsi="Times New Roman" w:cs="Times New Roman"/>
          <w:b/>
          <w:bCs/>
          <w:color w:val="333333"/>
          <w:sz w:val="28"/>
          <w:szCs w:val="28"/>
          <w:lang w:eastAsia="ru-RU"/>
        </w:rPr>
        <w:t>IV. Организация проведения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25. </w:t>
      </w:r>
      <w:proofErr w:type="spellStart"/>
      <w:r w:rsidRPr="00AD2BED">
        <w:rPr>
          <w:rFonts w:ascii="Times New Roman" w:eastAsia="Times New Roman" w:hAnsi="Times New Roman" w:cs="Times New Roman"/>
          <w:color w:val="333333"/>
          <w:sz w:val="28"/>
          <w:szCs w:val="28"/>
          <w:lang w:eastAsia="ru-RU"/>
        </w:rPr>
        <w:t>Рособрнадзор</w:t>
      </w:r>
      <w:proofErr w:type="spellEnd"/>
      <w:r w:rsidRPr="00AD2BED">
        <w:rPr>
          <w:rFonts w:ascii="Times New Roman" w:eastAsia="Times New Roman" w:hAnsi="Times New Roman" w:cs="Times New Roman"/>
          <w:color w:val="333333"/>
          <w:sz w:val="28"/>
          <w:szCs w:val="28"/>
          <w:lang w:eastAsia="ru-RU"/>
        </w:rPr>
        <w:t xml:space="preserve"> в рамках проведения ГИА осуществляет следующие функции: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w:t>
      </w:r>
      <w:r w:rsidRPr="00AD2BED">
        <w:rPr>
          <w:rFonts w:ascii="Times New Roman" w:eastAsia="Times New Roman" w:hAnsi="Times New Roman" w:cs="Times New Roman"/>
          <w:color w:val="333333"/>
          <w:sz w:val="28"/>
          <w:szCs w:val="28"/>
          <w:vertAlign w:val="superscript"/>
          <w:lang w:eastAsia="ru-RU"/>
        </w:rPr>
        <w:t>12</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AD2BED">
        <w:rPr>
          <w:rFonts w:ascii="Times New Roman" w:eastAsia="Times New Roman" w:hAnsi="Times New Roman" w:cs="Times New Roman"/>
          <w:color w:val="333333"/>
          <w:sz w:val="28"/>
          <w:szCs w:val="28"/>
          <w:vertAlign w:val="superscript"/>
          <w:lang w:eastAsia="ru-RU"/>
        </w:rPr>
        <w:t>13</w:t>
      </w:r>
      <w:r w:rsidRPr="00AD2BED">
        <w:rPr>
          <w:rFonts w:ascii="Times New Roman" w:eastAsia="Times New Roman" w:hAnsi="Times New Roman" w:cs="Times New Roman"/>
          <w:color w:val="333333"/>
          <w:sz w:val="28"/>
          <w:szCs w:val="28"/>
          <w:lang w:eastAsia="ru-RU"/>
        </w:rPr>
        <w:t>, критериями оценивания - ОИВ, а также создает комиссии по разработке КИМ по каждому учебному предмету (далее - Комиссия по разработке КИМ);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пункте 6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устанавливает порядок аккредитации граждан в качестве общественных наблюдателей при проведении ГИА</w:t>
      </w:r>
      <w:r w:rsidRPr="00AD2BED">
        <w:rPr>
          <w:rFonts w:ascii="Times New Roman" w:eastAsia="Times New Roman" w:hAnsi="Times New Roman" w:cs="Times New Roman"/>
          <w:color w:val="333333"/>
          <w:sz w:val="28"/>
          <w:szCs w:val="28"/>
          <w:vertAlign w:val="superscript"/>
          <w:lang w:eastAsia="ru-RU"/>
        </w:rPr>
        <w:t>14</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rsidRPr="00AD2BED">
        <w:rPr>
          <w:rFonts w:ascii="Times New Roman" w:eastAsia="Times New Roman" w:hAnsi="Times New Roman" w:cs="Times New Roman"/>
          <w:color w:val="333333"/>
          <w:sz w:val="28"/>
          <w:szCs w:val="28"/>
          <w:vertAlign w:val="superscript"/>
          <w:lang w:eastAsia="ru-RU"/>
        </w:rPr>
        <w:t>15</w:t>
      </w:r>
      <w:r w:rsidRPr="00AD2BED">
        <w:rPr>
          <w:rFonts w:ascii="Times New Roman" w:eastAsia="Times New Roman" w:hAnsi="Times New Roman" w:cs="Times New Roman"/>
          <w:color w:val="333333"/>
          <w:sz w:val="28"/>
          <w:szCs w:val="28"/>
          <w:lang w:eastAsia="ru-RU"/>
        </w:rPr>
        <w:t> в порядке, устанавливаемом Правительством Российской Федерации</w:t>
      </w:r>
      <w:r w:rsidRPr="00AD2BED">
        <w:rPr>
          <w:rFonts w:ascii="Times New Roman" w:eastAsia="Times New Roman" w:hAnsi="Times New Roman" w:cs="Times New Roman"/>
          <w:color w:val="333333"/>
          <w:sz w:val="28"/>
          <w:szCs w:val="28"/>
          <w:vertAlign w:val="superscript"/>
          <w:lang w:eastAsia="ru-RU"/>
        </w:rPr>
        <w:t>16</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 осуществляет методическое обеспечение проведения ГИА</w:t>
      </w:r>
      <w:r w:rsidRPr="00AD2BED">
        <w:rPr>
          <w:rFonts w:ascii="Times New Roman" w:eastAsia="Times New Roman" w:hAnsi="Times New Roman" w:cs="Times New Roman"/>
          <w:color w:val="333333"/>
          <w:sz w:val="28"/>
          <w:szCs w:val="28"/>
          <w:vertAlign w:val="superscript"/>
          <w:lang w:eastAsia="ru-RU"/>
        </w:rPr>
        <w:t>17</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 совместно с учредителями и загранучреждениями обеспечивает проведение ГИА за пределами территории Российской Федерации</w:t>
      </w:r>
      <w:r w:rsidRPr="00AD2BED">
        <w:rPr>
          <w:rFonts w:ascii="Times New Roman" w:eastAsia="Times New Roman" w:hAnsi="Times New Roman" w:cs="Times New Roman"/>
          <w:color w:val="333333"/>
          <w:sz w:val="28"/>
          <w:szCs w:val="28"/>
          <w:vertAlign w:val="superscript"/>
          <w:lang w:eastAsia="ru-RU"/>
        </w:rPr>
        <w:t>18</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8) создает ГЭК</w:t>
      </w:r>
      <w:r w:rsidRPr="00AD2BED">
        <w:rPr>
          <w:rFonts w:ascii="Times New Roman" w:eastAsia="Times New Roman" w:hAnsi="Times New Roman" w:cs="Times New Roman"/>
          <w:color w:val="333333"/>
          <w:sz w:val="28"/>
          <w:szCs w:val="28"/>
          <w:vertAlign w:val="superscript"/>
          <w:lang w:eastAsia="ru-RU"/>
        </w:rPr>
        <w:t>19</w:t>
      </w:r>
      <w:r w:rsidRPr="00AD2BED">
        <w:rPr>
          <w:rFonts w:ascii="Times New Roman" w:eastAsia="Times New Roman" w:hAnsi="Times New Roman" w:cs="Times New Roman"/>
          <w:color w:val="333333"/>
          <w:sz w:val="28"/>
          <w:szCs w:val="28"/>
          <w:lang w:eastAsia="ru-RU"/>
        </w:rPr>
        <w:t>, предметные и апелляционную комиссии для проведения ГИА за пределами территории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9) организует деятельность ГЭК, предметных и апелляционной комиссий для проведения ГИА за пределами территории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26. ОИВ обеспечивают проведение ГИА</w:t>
      </w:r>
      <w:r w:rsidRPr="00AD2BED">
        <w:rPr>
          <w:rFonts w:ascii="Times New Roman" w:eastAsia="Times New Roman" w:hAnsi="Times New Roman" w:cs="Times New Roman"/>
          <w:color w:val="333333"/>
          <w:sz w:val="28"/>
          <w:szCs w:val="28"/>
          <w:vertAlign w:val="superscript"/>
          <w:lang w:eastAsia="ru-RU"/>
        </w:rPr>
        <w:t>20</w:t>
      </w:r>
      <w:r w:rsidRPr="00AD2BED">
        <w:rPr>
          <w:rFonts w:ascii="Times New Roman" w:eastAsia="Times New Roman" w:hAnsi="Times New Roman" w:cs="Times New Roman"/>
          <w:color w:val="333333"/>
          <w:sz w:val="28"/>
          <w:szCs w:val="28"/>
          <w:lang w:eastAsia="ru-RU"/>
        </w:rPr>
        <w:t>, в том числе: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создают ГЭК</w:t>
      </w:r>
      <w:r w:rsidRPr="00AD2BED">
        <w:rPr>
          <w:rFonts w:ascii="Times New Roman" w:eastAsia="Times New Roman" w:hAnsi="Times New Roman" w:cs="Times New Roman"/>
          <w:color w:val="333333"/>
          <w:sz w:val="28"/>
          <w:szCs w:val="28"/>
          <w:vertAlign w:val="superscript"/>
          <w:lang w:eastAsia="ru-RU"/>
        </w:rPr>
        <w:t>21</w:t>
      </w:r>
      <w:r w:rsidRPr="00AD2BED">
        <w:rPr>
          <w:rFonts w:ascii="Times New Roman" w:eastAsia="Times New Roman" w:hAnsi="Times New Roman" w:cs="Times New Roman"/>
          <w:color w:val="333333"/>
          <w:sz w:val="28"/>
          <w:szCs w:val="28"/>
          <w:lang w:eastAsia="ru-RU"/>
        </w:rPr>
        <w: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организуют деятельность ГЭК, предметных и апелляционной комиссий субъектов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3) определяют и представляют на согласование в </w:t>
      </w:r>
      <w:proofErr w:type="spellStart"/>
      <w:r w:rsidRPr="00AD2BED">
        <w:rPr>
          <w:rFonts w:ascii="Times New Roman" w:eastAsia="Times New Roman" w:hAnsi="Times New Roman" w:cs="Times New Roman"/>
          <w:color w:val="333333"/>
          <w:sz w:val="28"/>
          <w:szCs w:val="28"/>
          <w:lang w:eastAsia="ru-RU"/>
        </w:rPr>
        <w:t>Рособрнадзор</w:t>
      </w:r>
      <w:proofErr w:type="spellEnd"/>
      <w:r w:rsidRPr="00AD2BED">
        <w:rPr>
          <w:rFonts w:ascii="Times New Roman" w:eastAsia="Times New Roman" w:hAnsi="Times New Roman" w:cs="Times New Roman"/>
          <w:color w:val="333333"/>
          <w:sz w:val="28"/>
          <w:szCs w:val="28"/>
          <w:lang w:eastAsia="ru-RU"/>
        </w:rPr>
        <w:t xml:space="preserve"> кандидатуры председателей предметных комиссий, кандидатуру председателя апелляционной комиссии;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4) по представлению председателей предметных комиссий, согласованных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утверждают персональные составы предметных комиссий;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5) представляют в </w:t>
      </w:r>
      <w:proofErr w:type="spellStart"/>
      <w:r w:rsidRPr="00AD2BED">
        <w:rPr>
          <w:rFonts w:ascii="Times New Roman" w:eastAsia="Times New Roman" w:hAnsi="Times New Roman" w:cs="Times New Roman"/>
          <w:color w:val="333333"/>
          <w:sz w:val="28"/>
          <w:szCs w:val="28"/>
          <w:lang w:eastAsia="ru-RU"/>
        </w:rPr>
        <w:t>Рособрнадзор</w:t>
      </w:r>
      <w:proofErr w:type="spellEnd"/>
      <w:r w:rsidRPr="00AD2BED">
        <w:rPr>
          <w:rFonts w:ascii="Times New Roman" w:eastAsia="Times New Roman" w:hAnsi="Times New Roman" w:cs="Times New Roman"/>
          <w:color w:val="333333"/>
          <w:sz w:val="28"/>
          <w:szCs w:val="28"/>
          <w:lang w:eastAsia="ru-RU"/>
        </w:rPr>
        <w:t xml:space="preserve"> кандидатуры членов предметных комиссий, направляемых для включения в состав предметных комиссий, создаваемых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 определяют и представляют на согласование председателю ГЭК персональный состав руководителей пунктов проведения экзаменов (далее -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 утверждают согласованный председателем ГЭК персональный состав руководителей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w:t>
      </w:r>
      <w:r w:rsidRPr="00AD2BED">
        <w:rPr>
          <w:rFonts w:ascii="Times New Roman" w:eastAsia="Times New Roman" w:hAnsi="Times New Roman" w:cs="Times New Roman"/>
          <w:color w:val="333333"/>
          <w:sz w:val="28"/>
          <w:szCs w:val="28"/>
          <w:lang w:eastAsia="ru-RU"/>
        </w:rPr>
        <w:lastRenderedPageBreak/>
        <w:t>лабораторных работ, ассистентов для лиц, указанных в пункте 51 Порядка (далее - ассистенты);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11)устанавливают форму</w:t>
      </w:r>
      <w:r w:rsidRPr="00AD2BED">
        <w:rPr>
          <w:rFonts w:ascii="Times New Roman" w:eastAsia="Times New Roman" w:hAnsi="Times New Roman" w:cs="Times New Roman"/>
          <w:color w:val="333333"/>
          <w:sz w:val="28"/>
          <w:szCs w:val="28"/>
          <w:vertAlign w:val="superscript"/>
          <w:lang w:eastAsia="ru-RU"/>
        </w:rPr>
        <w:t>22</w:t>
      </w:r>
      <w:r w:rsidRPr="00AD2BED">
        <w:rPr>
          <w:rFonts w:ascii="Times New Roman" w:eastAsia="Times New Roman" w:hAnsi="Times New Roman" w:cs="Times New Roman"/>
          <w:color w:val="333333"/>
          <w:sz w:val="28"/>
          <w:szCs w:val="28"/>
          <w:lang w:eastAsia="ru-RU"/>
        </w:rPr>
        <w: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13) организуют формирование и ведение</w:t>
      </w:r>
      <w:r w:rsidRPr="00AD2BED">
        <w:rPr>
          <w:rFonts w:ascii="Times New Roman" w:eastAsia="Times New Roman" w:hAnsi="Times New Roman" w:cs="Times New Roman"/>
          <w:color w:val="333333"/>
          <w:sz w:val="28"/>
          <w:szCs w:val="28"/>
          <w:vertAlign w:val="superscript"/>
          <w:lang w:eastAsia="ru-RU"/>
        </w:rPr>
        <w:t>23</w:t>
      </w:r>
      <w:r w:rsidRPr="00AD2BED">
        <w:rPr>
          <w:rFonts w:ascii="Times New Roman" w:eastAsia="Times New Roman" w:hAnsi="Times New Roman" w:cs="Times New Roman"/>
          <w:color w:val="333333"/>
          <w:sz w:val="28"/>
          <w:szCs w:val="28"/>
          <w:lang w:eastAsia="ru-RU"/>
        </w:rPr>
        <w: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w:t>
      </w:r>
      <w:r w:rsidRPr="00AD2BED">
        <w:rPr>
          <w:rFonts w:ascii="Times New Roman" w:eastAsia="Times New Roman" w:hAnsi="Times New Roman" w:cs="Times New Roman"/>
          <w:color w:val="333333"/>
          <w:sz w:val="28"/>
          <w:szCs w:val="28"/>
          <w:vertAlign w:val="superscript"/>
          <w:lang w:eastAsia="ru-RU"/>
        </w:rPr>
        <w:t>24</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15) обеспечивают подготовку и отбор специалистов, привлекаемых к проведению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16) осуществляют аккредитацию граждан в качестве общественных наблюдателей в порядке, устанавливаемом Рособрнадзором</w:t>
      </w:r>
      <w:r w:rsidRPr="00AD2BED">
        <w:rPr>
          <w:rFonts w:ascii="Times New Roman" w:eastAsia="Times New Roman" w:hAnsi="Times New Roman" w:cs="Times New Roman"/>
          <w:color w:val="333333"/>
          <w:sz w:val="28"/>
          <w:szCs w:val="28"/>
          <w:vertAlign w:val="superscript"/>
          <w:lang w:eastAsia="ru-RU"/>
        </w:rPr>
        <w:t>25</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18) определяют минимальное количество первичных баллов;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23) принимают решение об организации сканирования экзаменационных работ участников ГИА в Штабе ППЭ или аудиториях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26) обеспечивают проведение ГИА в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27) обеспечивают обработку и проверку экзаменационных работ;</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28) обеспечивают ознакомление участников ГИА с результатами ГИА по всем учебным предметам;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27. Учредители и загранучреждения в рамках проведения ГИА за пределами территории Российской Федерации осуществляют следующие функции: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1) совместно с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обеспечивают проведение ГИА за пределами территории Российской Федерации</w:t>
      </w:r>
      <w:r w:rsidRPr="00AD2BED">
        <w:rPr>
          <w:rFonts w:ascii="Times New Roman" w:eastAsia="Times New Roman" w:hAnsi="Times New Roman" w:cs="Times New Roman"/>
          <w:color w:val="333333"/>
          <w:sz w:val="28"/>
          <w:szCs w:val="28"/>
          <w:vertAlign w:val="superscript"/>
          <w:lang w:eastAsia="ru-RU"/>
        </w:rPr>
        <w:t>26</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2) участвуют в деятельности ГЭК, апелляционной комиссии, создаваемых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3) определяют и представляют на согласование и утверждение председателю ГЭК, созданной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 персональный состав руководителей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4) определяют и представляют на согласование председателю ГЭК, созданной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 персональный состав членов ГЭК;</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6) определяют и представляют на согласование и утверждение председателю ГЭК, созданной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 места расположения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 вносят сведения в федеральную информационную систему в порядке, устанавливаемом Правительством Российской Федерации</w:t>
      </w:r>
      <w:r w:rsidRPr="00AD2BED">
        <w:rPr>
          <w:rFonts w:ascii="Times New Roman" w:eastAsia="Times New Roman" w:hAnsi="Times New Roman" w:cs="Times New Roman"/>
          <w:color w:val="333333"/>
          <w:sz w:val="28"/>
          <w:szCs w:val="28"/>
          <w:vertAlign w:val="superscript"/>
          <w:lang w:eastAsia="ru-RU"/>
        </w:rPr>
        <w:t>27</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9) обеспечивают подготовку и отбор специалистов, привлекаемых к проведению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10) осуществляют аккредитацию граждан в качестве общественных наблюдателей в порядке, устанавливаемом Рособрнадзором</w:t>
      </w:r>
      <w:r w:rsidRPr="00AD2BED">
        <w:rPr>
          <w:rFonts w:ascii="Times New Roman" w:eastAsia="Times New Roman" w:hAnsi="Times New Roman" w:cs="Times New Roman"/>
          <w:color w:val="333333"/>
          <w:sz w:val="28"/>
          <w:szCs w:val="28"/>
          <w:vertAlign w:val="superscript"/>
          <w:lang w:eastAsia="ru-RU"/>
        </w:rPr>
        <w:t>28</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12) определяют минимальное количество первичных баллов;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14) обеспечивают ППЭ необходимым количеством экзаменационных материалов, черновиков;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15) по согласованию с председателем ГЭК, созданной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16) по согласованию с председателем ГЭК, созданной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17) по согласованию с председателем ГЭК, созданной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18) по согласованию с председателем ГЭК, созданной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w:t>
      </w:r>
      <w:r w:rsidRPr="00AD2BED">
        <w:rPr>
          <w:rFonts w:ascii="Times New Roman" w:eastAsia="Times New Roman" w:hAnsi="Times New Roman" w:cs="Times New Roman"/>
          <w:color w:val="333333"/>
          <w:sz w:val="28"/>
          <w:szCs w:val="28"/>
          <w:lang w:eastAsia="ru-RU"/>
        </w:rPr>
        <w:lastRenderedPageBreak/>
        <w:t>черновиков, лиц, имеющих к ним доступ, принимают меры по защите КИМ от разглашения содержащейся в них информации;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20) обеспечивают проведение ГИА в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21) обеспечивают обработку экзаменационных работ;</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22) обеспечивают ознакомление участников ГИА с результатами ГИА по всем учебным предметам;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о сроках, местах, порядке подачи и рассмотрения апелляций - не позднее чем за месяц до начала проведения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 перевод суммы первичных баллов за экзаменационные работы ОГЭ и ГВЭ в пятибалльную </w:t>
      </w:r>
      <w:r w:rsidRPr="00AD2BED">
        <w:rPr>
          <w:rFonts w:ascii="Times New Roman" w:eastAsia="Times New Roman" w:hAnsi="Times New Roman" w:cs="Times New Roman"/>
          <w:color w:val="333333"/>
          <w:sz w:val="28"/>
          <w:szCs w:val="28"/>
          <w:lang w:eastAsia="ru-RU"/>
        </w:rPr>
        <w:lastRenderedPageBreak/>
        <w:t>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w:t>
      </w:r>
      <w:r w:rsidRPr="00AD2BED">
        <w:rPr>
          <w:rFonts w:ascii="Times New Roman" w:eastAsia="Times New Roman" w:hAnsi="Times New Roman" w:cs="Times New Roman"/>
          <w:color w:val="333333"/>
          <w:sz w:val="28"/>
          <w:szCs w:val="28"/>
          <w:vertAlign w:val="superscript"/>
          <w:lang w:eastAsia="ru-RU"/>
        </w:rPr>
        <w:t>29</w:t>
      </w:r>
      <w:r w:rsidRPr="00AD2BED">
        <w:rPr>
          <w:rFonts w:ascii="Times New Roman" w:eastAsia="Times New Roman" w:hAnsi="Times New Roman" w:cs="Times New Roman"/>
          <w:color w:val="333333"/>
          <w:sz w:val="28"/>
          <w:szCs w:val="28"/>
          <w:lang w:eastAsia="ru-RU"/>
        </w:rPr>
        <w:t> (далее - региональные центры обработки информации субъектов Российской Федерации, РЦОИ).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Состав ГЭК формируется с учетом отсутствия у представителей,  предполагаемых для включения в состав ГЭК, конфликта интересов</w:t>
      </w:r>
      <w:r w:rsidRPr="00AD2BED">
        <w:rPr>
          <w:rFonts w:ascii="Times New Roman" w:eastAsia="Times New Roman" w:hAnsi="Times New Roman" w:cs="Times New Roman"/>
          <w:color w:val="333333"/>
          <w:sz w:val="28"/>
          <w:szCs w:val="28"/>
          <w:vertAlign w:val="superscript"/>
          <w:lang w:eastAsia="ru-RU"/>
        </w:rPr>
        <w:t>30</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31. Председатель ГЭК, утвержденный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осуществляет общее руководство и координацию деятельности ГЭК по подготовке и проведению ГИА, в том числе: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согласует персональный состав руководителей ППЭ по представлению ОИВ;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5) после каждого экзамена рассматривает информацию, полученную от членов ГЭК, общественных наблюдателей, должностных лиц </w:t>
      </w:r>
      <w:proofErr w:type="spellStart"/>
      <w:r w:rsidRPr="00AD2BED">
        <w:rPr>
          <w:rFonts w:ascii="Times New Roman" w:eastAsia="Times New Roman" w:hAnsi="Times New Roman" w:cs="Times New Roman"/>
          <w:color w:val="333333"/>
          <w:sz w:val="28"/>
          <w:szCs w:val="28"/>
          <w:lang w:eastAsia="ru-RU"/>
        </w:rPr>
        <w:t>Рособрнадзора</w:t>
      </w:r>
      <w:proofErr w:type="spellEnd"/>
      <w:r w:rsidRPr="00AD2BED">
        <w:rPr>
          <w:rFonts w:ascii="Times New Roman" w:eastAsia="Times New Roman" w:hAnsi="Times New Roman" w:cs="Times New Roman"/>
          <w:color w:val="333333"/>
          <w:sz w:val="28"/>
          <w:szCs w:val="28"/>
          <w:lang w:eastAsia="ru-RU"/>
        </w:rPr>
        <w:t xml:space="preserve"> (включая иных лиц, определенных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 рассматривает результаты проведения ГИА и принимает решения об утверждении, изменении и (или) аннулировании результатов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 принимает решения о допуске участников ГИА к сдаче экзаменов, а также о повторном допуске к сдаче экзаменов в случаях, установленных пунктами 47, 80-82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32. Председатель ГЭК, созданной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согласует и утверждает персональный состав руководителей ППЭ и места расположения ППЭ по представлению учредителей и загранучреждений;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2) согласует персональный состав членов ГЭК, созданной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 по представлению учредителей и загранучреждений;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w:t>
      </w:r>
      <w:r w:rsidRPr="00AD2BED">
        <w:rPr>
          <w:rFonts w:ascii="Times New Roman" w:eastAsia="Times New Roman" w:hAnsi="Times New Roman" w:cs="Times New Roman"/>
          <w:color w:val="333333"/>
          <w:sz w:val="28"/>
          <w:szCs w:val="28"/>
          <w:lang w:eastAsia="ru-RU"/>
        </w:rPr>
        <w:lastRenderedPageBreak/>
        <w:t>информационно-телекоммуникационной сети и (или) на электронных носителях в зашифрованном виде;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 согласует решение учредителей, загранучреждений об организации печати экзаменационных материалов в Штабе ППЭ или в аудиториях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7) принимает решение о направлении членов ГЭК в ППЭ, уполномоченную организацию, предметные и апелляционную комиссии, созданные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8) после каждого экзамена рассматривает информацию, полученную от членов ГЭК, общественных наблюдателей, должностных лиц </w:t>
      </w:r>
      <w:proofErr w:type="spellStart"/>
      <w:r w:rsidRPr="00AD2BED">
        <w:rPr>
          <w:rFonts w:ascii="Times New Roman" w:eastAsia="Times New Roman" w:hAnsi="Times New Roman" w:cs="Times New Roman"/>
          <w:color w:val="333333"/>
          <w:sz w:val="28"/>
          <w:szCs w:val="28"/>
          <w:lang w:eastAsia="ru-RU"/>
        </w:rPr>
        <w:t>Рособрнадзора</w:t>
      </w:r>
      <w:proofErr w:type="spellEnd"/>
      <w:r w:rsidRPr="00AD2BED">
        <w:rPr>
          <w:rFonts w:ascii="Times New Roman" w:eastAsia="Times New Roman" w:hAnsi="Times New Roman" w:cs="Times New Roman"/>
          <w:color w:val="333333"/>
          <w:sz w:val="28"/>
          <w:szCs w:val="28"/>
          <w:lang w:eastAsia="ru-RU"/>
        </w:rPr>
        <w:t xml:space="preserve"> (включая иных лиц, определенных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9) рассматривает результаты проведения ГИА и принимает решения об утверждении, изменении и (или) аннулировании результатов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10) принимает решения о допуске участников ГИА к сдаче экзаменов, а также о повторном допуске к сдаче экзаменов в случаях, установленных пунктами 47, 80-82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33. Члены ГЭК:</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пунктом 59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 в случае, установленном абзацем восьмым пункта 58 Порядка, по согласованию с председателем ГЭК принимают решение об остановке экзамена в ППЭ или отдельных аудиториях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Состав предметных комиссий по каждому учебному предмету формируется из лиц, отвечающих следующим требованиям (далее - эксперты):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наличие высшего образования;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соответствие квалификационным требованиям, указанным в квалификационных справочниках и (или) профессиональных стандартах;</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w:t>
      </w:r>
      <w:r w:rsidRPr="00AD2BED">
        <w:rPr>
          <w:rFonts w:ascii="Times New Roman" w:eastAsia="Times New Roman" w:hAnsi="Times New Roman" w:cs="Times New Roman"/>
          <w:color w:val="333333"/>
          <w:sz w:val="28"/>
          <w:szCs w:val="28"/>
          <w:lang w:eastAsia="ru-RU"/>
        </w:rPr>
        <w:lastRenderedPageBreak/>
        <w:t>соответствующему учебному предмету, полученного в течение последних трех лет.</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Состав предметных комиссий, создаваемых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подпунктами 1-4 настоящего пункта.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Председатель предметной комиссии по соответствующему учебному предмету: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представляет ОИВ предложения по персональному составу предметной комиссии;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xml:space="preserve"> для проведения ГИА за пределами территории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по согласованию с руководителем РЦОИ формирует график работы предметной комиссии;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 взаимодействует с руководителем РЦОИ, председателем апелляционной комиссии, Комиссией по разработке КИМ;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Апелляционная комиссия: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принимает и рассматривает апелляции участников ГИА по вопросам нарушения Порядка, а также о несогласии с выставленными баллами;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принимает по результатам рассмотрения апелляции решение об удовлетворении или отклонении апелляции участника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37. По решению ОИВ в составе ГЭК, предметных и апелляционной комиссий создаются территориальные экзаменационные, предметные и апелляционные </w:t>
      </w:r>
      <w:r w:rsidRPr="00AD2BED">
        <w:rPr>
          <w:rFonts w:ascii="Times New Roman" w:eastAsia="Times New Roman" w:hAnsi="Times New Roman" w:cs="Times New Roman"/>
          <w:color w:val="333333"/>
          <w:sz w:val="28"/>
          <w:szCs w:val="28"/>
          <w:lang w:eastAsia="ru-RU"/>
        </w:rPr>
        <w:lastRenderedPageBreak/>
        <w:t>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w:t>
      </w:r>
      <w:r w:rsidRPr="00AD2BED">
        <w:rPr>
          <w:rFonts w:ascii="Times New Roman" w:eastAsia="Times New Roman" w:hAnsi="Times New Roman" w:cs="Times New Roman"/>
          <w:color w:val="333333"/>
          <w:sz w:val="28"/>
          <w:szCs w:val="28"/>
          <w:lang w:eastAsia="ru-RU"/>
        </w:rPr>
        <w:lastRenderedPageBreak/>
        <w:t>выставленными баллами, о времени и месте ознакомления с результатами ГИА, а также о результатах ГИА, полученных участниками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вносят сведения в региональные информационные системы в порядке, устанавливаемом Правительством Российской Федерации</w:t>
      </w:r>
      <w:r w:rsidRPr="00AD2BED">
        <w:rPr>
          <w:rFonts w:ascii="Times New Roman" w:eastAsia="Times New Roman" w:hAnsi="Times New Roman" w:cs="Times New Roman"/>
          <w:color w:val="333333"/>
          <w:sz w:val="28"/>
          <w:szCs w:val="28"/>
          <w:vertAlign w:val="superscript"/>
          <w:lang w:eastAsia="ru-RU"/>
        </w:rPr>
        <w:t>31</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40. В целях обеспечения соблюдения порядка проведения ГИА аккредитованным общественным наблюдателям предоставляется право:</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AD2BED">
        <w:rPr>
          <w:rFonts w:ascii="Times New Roman" w:eastAsia="Times New Roman" w:hAnsi="Times New Roman" w:cs="Times New Roman"/>
          <w:color w:val="333333"/>
          <w:sz w:val="28"/>
          <w:szCs w:val="28"/>
          <w:vertAlign w:val="superscript"/>
          <w:lang w:eastAsia="ru-RU"/>
        </w:rPr>
        <w:t>32</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AD2BED">
        <w:rPr>
          <w:rFonts w:ascii="Times New Roman" w:eastAsia="Times New Roman" w:hAnsi="Times New Roman" w:cs="Times New Roman"/>
          <w:color w:val="333333"/>
          <w:sz w:val="28"/>
          <w:szCs w:val="28"/>
          <w:vertAlign w:val="superscript"/>
          <w:lang w:eastAsia="ru-RU"/>
        </w:rPr>
        <w:t>33</w:t>
      </w:r>
      <w:r w:rsidRPr="00AD2BED">
        <w:rPr>
          <w:rFonts w:ascii="Times New Roman" w:eastAsia="Times New Roman" w:hAnsi="Times New Roman" w:cs="Times New Roman"/>
          <w:color w:val="333333"/>
          <w:sz w:val="28"/>
          <w:szCs w:val="28"/>
          <w:lang w:eastAsia="ru-RU"/>
        </w:rPr>
        <w:t> (далее - единые расписания ОГЭ, ГВЭ).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42. Участники ГИА, повторно допущенные председателем ГЭК к ГИА в текущем учебном году по соответствующим учебным предметам в случаях, установленных пунктами 47 и 80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46. В продолжительность экзаменов по учебным предметам, устанавливаемую едиными расписаниями проведения ОГЭ, ГВЭ</w:t>
      </w:r>
      <w:r w:rsidRPr="00AD2BED">
        <w:rPr>
          <w:rFonts w:ascii="Times New Roman" w:eastAsia="Times New Roman" w:hAnsi="Times New Roman" w:cs="Times New Roman"/>
          <w:color w:val="333333"/>
          <w:sz w:val="28"/>
          <w:szCs w:val="28"/>
          <w:vertAlign w:val="superscript"/>
          <w:lang w:eastAsia="ru-RU"/>
        </w:rPr>
        <w:t>34</w:t>
      </w:r>
      <w:r w:rsidRPr="00AD2BED">
        <w:rPr>
          <w:rFonts w:ascii="Times New Roman" w:eastAsia="Times New Roman" w:hAnsi="Times New Roman" w:cs="Times New Roman"/>
          <w:color w:val="333333"/>
          <w:sz w:val="28"/>
          <w:szCs w:val="28"/>
          <w:lang w:eastAsia="ru-RU"/>
        </w:rPr>
        <w: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абзацем четвертым пункта 59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пункте 51 Порядка, в бланки).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участники ГИА, не явившиеся на экзамен по уважительным причинам (болезнь или иные обстоятельства), подтвержденным документально;</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 участники ГИА, апелляции которых о нарушении Порядка апелляционной комиссией были удовлетворены;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6) участники ГИА, чьи результаты были аннулированы по решению председателя ГЭК в случае выявления фактов нарушений Порядка, </w:t>
      </w:r>
      <w:r w:rsidRPr="00AD2BED">
        <w:rPr>
          <w:rFonts w:ascii="Times New Roman" w:eastAsia="Times New Roman" w:hAnsi="Times New Roman" w:cs="Times New Roman"/>
          <w:color w:val="333333"/>
          <w:sz w:val="28"/>
          <w:szCs w:val="28"/>
          <w:lang w:eastAsia="ru-RU"/>
        </w:rPr>
        <w:lastRenderedPageBreak/>
        <w:t>совершенных лицами, указанными в пунктах 56 и 57 Порядка, или иными (в том числе неустановленными) лицами.</w:t>
      </w:r>
    </w:p>
    <w:p w:rsidR="00A00B33" w:rsidRPr="00AD2BED" w:rsidRDefault="00A00B33" w:rsidP="00A00B33">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AD2BED">
        <w:rPr>
          <w:rFonts w:ascii="Times New Roman" w:eastAsia="Times New Roman" w:hAnsi="Times New Roman" w:cs="Times New Roman"/>
          <w:b/>
          <w:bCs/>
          <w:color w:val="333333"/>
          <w:sz w:val="28"/>
          <w:szCs w:val="28"/>
          <w:lang w:eastAsia="ru-RU"/>
        </w:rPr>
        <w:t>V. Проведение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w:t>
      </w:r>
      <w:proofErr w:type="spellStart"/>
      <w:r w:rsidRPr="00AD2BED">
        <w:rPr>
          <w:rFonts w:ascii="Times New Roman" w:eastAsia="Times New Roman" w:hAnsi="Times New Roman" w:cs="Times New Roman"/>
          <w:color w:val="333333"/>
          <w:sz w:val="28"/>
          <w:szCs w:val="28"/>
          <w:lang w:eastAsia="ru-RU"/>
        </w:rPr>
        <w:t>Рособрнадзора</w:t>
      </w:r>
      <w:proofErr w:type="spellEnd"/>
      <w:r w:rsidRPr="00AD2BED">
        <w:rPr>
          <w:rFonts w:ascii="Times New Roman" w:eastAsia="Times New Roman" w:hAnsi="Times New Roman" w:cs="Times New Roman"/>
          <w:color w:val="333333"/>
          <w:sz w:val="28"/>
          <w:szCs w:val="28"/>
          <w:lang w:eastAsia="ru-RU"/>
        </w:rPr>
        <w:t xml:space="preserve"> или на официальном сайте уполномоченной организации.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w:t>
      </w:r>
      <w:r w:rsidRPr="00AD2BED">
        <w:rPr>
          <w:rFonts w:ascii="Times New Roman" w:eastAsia="Times New Roman" w:hAnsi="Times New Roman" w:cs="Times New Roman"/>
          <w:color w:val="333333"/>
          <w:sz w:val="28"/>
          <w:szCs w:val="28"/>
          <w:vertAlign w:val="superscript"/>
          <w:lang w:eastAsia="ru-RU"/>
        </w:rPr>
        <w:t>35</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Хранение КИМ и критериев оценивания осуществляется в соответствии с требованиями порядка разработки, использования и хранения КИМ, устанавливаемого Рособрнадзором</w:t>
      </w:r>
      <w:r w:rsidRPr="00AD2BED">
        <w:rPr>
          <w:rFonts w:ascii="Times New Roman" w:eastAsia="Times New Roman" w:hAnsi="Times New Roman" w:cs="Times New Roman"/>
          <w:color w:val="333333"/>
          <w:sz w:val="28"/>
          <w:szCs w:val="28"/>
          <w:vertAlign w:val="superscript"/>
          <w:lang w:eastAsia="ru-RU"/>
        </w:rPr>
        <w:t>36</w:t>
      </w:r>
      <w:r w:rsidRPr="00AD2BED">
        <w:rPr>
          <w:rFonts w:ascii="Times New Roman" w:eastAsia="Times New Roman" w:hAnsi="Times New Roman" w:cs="Times New Roman"/>
          <w:color w:val="333333"/>
          <w:sz w:val="28"/>
          <w:szCs w:val="28"/>
          <w:lang w:eastAsia="ru-RU"/>
        </w:rPr>
        <w:t>. Разглашение информации, содержащейся в КИМ, запрещено.</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1) проведение ГИА в форме ГВЭ по всем учебным предметам в устной форме по желанию;</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увеличение продолжительности экзаменов по учебным предметам - на 1,5 часа;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 организация питания и перерывов для проведения необходимых лечебных и профилактических мероприятий во время проведения экзамена.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использование на ГИА необходимых для выполнения заданий технических средств;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привлечение при необходимости ассистента-</w:t>
      </w:r>
      <w:proofErr w:type="spellStart"/>
      <w:r w:rsidRPr="00AD2BED">
        <w:rPr>
          <w:rFonts w:ascii="Times New Roman" w:eastAsia="Times New Roman" w:hAnsi="Times New Roman" w:cs="Times New Roman"/>
          <w:color w:val="333333"/>
          <w:sz w:val="28"/>
          <w:szCs w:val="28"/>
          <w:lang w:eastAsia="ru-RU"/>
        </w:rPr>
        <w:t>сурдопереводчика</w:t>
      </w:r>
      <w:proofErr w:type="spellEnd"/>
      <w:r w:rsidRPr="00AD2BED">
        <w:rPr>
          <w:rFonts w:ascii="Times New Roman" w:eastAsia="Times New Roman" w:hAnsi="Times New Roman" w:cs="Times New Roman"/>
          <w:color w:val="333333"/>
          <w:sz w:val="28"/>
          <w:szCs w:val="28"/>
          <w:lang w:eastAsia="ru-RU"/>
        </w:rPr>
        <w:t xml:space="preserve"> (для глухих и слабослышащих участников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ГИЛ);</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 выполнение письменной экзаменационной работы на компьютере по желанию.</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Информация о количестве участников ГИА, указанных в пункте 49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w:t>
      </w:r>
      <w:r w:rsidRPr="00AD2BED">
        <w:rPr>
          <w:rFonts w:ascii="Times New Roman" w:eastAsia="Times New Roman" w:hAnsi="Times New Roman" w:cs="Times New Roman"/>
          <w:color w:val="333333"/>
          <w:sz w:val="28"/>
          <w:szCs w:val="28"/>
          <w:vertAlign w:val="superscript"/>
          <w:lang w:eastAsia="ru-RU"/>
        </w:rPr>
        <w:t>37</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w:t>
      </w:r>
      <w:r w:rsidRPr="00AD2BED">
        <w:rPr>
          <w:rFonts w:ascii="Times New Roman" w:eastAsia="Times New Roman" w:hAnsi="Times New Roman" w:cs="Times New Roman"/>
          <w:color w:val="333333"/>
          <w:sz w:val="28"/>
          <w:szCs w:val="28"/>
          <w:vertAlign w:val="superscript"/>
          <w:lang w:eastAsia="ru-RU"/>
        </w:rPr>
        <w:t>38</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здании (комплексе зданий), где расположен ППЭ, до входа в ППЭ выделяются: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помещения для представителей образовательных организаций, сопровождающих участников ГИА (далее - сопровождающие).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ППЭ выделяется Штаб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сканирования экзаменационных работ участников ГИА в Штабе ППЭ указанное помещение обеспечивается компьютером и сканером.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AD2BED">
        <w:rPr>
          <w:rFonts w:ascii="Times New Roman" w:eastAsia="Times New Roman" w:hAnsi="Times New Roman" w:cs="Times New Roman"/>
          <w:color w:val="333333"/>
          <w:sz w:val="28"/>
          <w:szCs w:val="28"/>
          <w:lang w:eastAsia="ru-RU"/>
        </w:rPr>
        <w:t>Рособрнадзора</w:t>
      </w:r>
      <w:proofErr w:type="spellEnd"/>
      <w:r w:rsidRPr="00AD2BED">
        <w:rPr>
          <w:rFonts w:ascii="Times New Roman" w:eastAsia="Times New Roman" w:hAnsi="Times New Roman" w:cs="Times New Roman"/>
          <w:color w:val="333333"/>
          <w:sz w:val="28"/>
          <w:szCs w:val="28"/>
          <w:lang w:eastAsia="ru-RU"/>
        </w:rPr>
        <w:t xml:space="preserve">, а также иных лиц, определенных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ППЭ выделяется помещение для медицинских работников, которое изолируется от аудиторий, используемых для проведения экзаменов.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Помещения, не использующиеся для проведения экзаменов, в день проведения экзаменов должны быть заперты и опечатаны.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55. В день проведения ГИА в аудиториях должны быть закрыты стенды, плакаты и иные материалы со справочно-познавательной информацией.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Для каждого участника ГИА организуется отдельное рабочее место.</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случаях, установленных подпунктом 24 пункта 26, подпунктом 18 пункта 27, подпунктами 5 и 7 пункта 51, пунктами 59, 65-67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56. В день проведения экзамена в ППЭ присутствуют:</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руководитель ППЭ и организаторы, осуществляющие организацию и проведение ГИА в ППЭ в соответствии с требованиями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не менее одного члена ГЭК;</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 сотрудники, осуществляющие охрану правопорядка, и (или) сотрудники органов внутренних дел (полиции);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 медицинские работники;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 специалисты по проведению инструктажа и обеспечению лабораторных работ (при необходимости);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8) экзаменаторы-собеседники (при проведении ГВЭ в устной форме);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10) ассистенты, оказывающие лицам, указанным в пункте 51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подпунктом 1 пункта 51 Порядка (при необходимости).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w:t>
      </w:r>
      <w:r w:rsidRPr="00AD2BED">
        <w:rPr>
          <w:rFonts w:ascii="Times New Roman" w:eastAsia="Times New Roman" w:hAnsi="Times New Roman" w:cs="Times New Roman"/>
          <w:color w:val="333333"/>
          <w:sz w:val="28"/>
          <w:szCs w:val="28"/>
          <w:vertAlign w:val="superscript"/>
          <w:lang w:eastAsia="ru-RU"/>
        </w:rPr>
        <w:t>39</w:t>
      </w:r>
      <w:r w:rsidRPr="00AD2BED">
        <w:rPr>
          <w:rFonts w:ascii="Times New Roman" w:eastAsia="Times New Roman" w:hAnsi="Times New Roman" w:cs="Times New Roman"/>
          <w:color w:val="333333"/>
          <w:sz w:val="28"/>
          <w:szCs w:val="28"/>
          <w:lang w:eastAsia="ru-RU"/>
        </w:rPr>
        <w: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57. В день проведения экзамена по решению </w:t>
      </w:r>
      <w:proofErr w:type="spellStart"/>
      <w:r w:rsidRPr="00AD2BED">
        <w:rPr>
          <w:rFonts w:ascii="Times New Roman" w:eastAsia="Times New Roman" w:hAnsi="Times New Roman" w:cs="Times New Roman"/>
          <w:color w:val="333333"/>
          <w:sz w:val="28"/>
          <w:szCs w:val="28"/>
          <w:lang w:eastAsia="ru-RU"/>
        </w:rPr>
        <w:t>Рособрнадзора</w:t>
      </w:r>
      <w:proofErr w:type="spellEnd"/>
      <w:r w:rsidRPr="00AD2BED">
        <w:rPr>
          <w:rFonts w:ascii="Times New Roman" w:eastAsia="Times New Roman" w:hAnsi="Times New Roman" w:cs="Times New Roman"/>
          <w:color w:val="333333"/>
          <w:sz w:val="28"/>
          <w:szCs w:val="28"/>
          <w:lang w:eastAsia="ru-RU"/>
        </w:rPr>
        <w:t xml:space="preserve"> в ППЭ присутствуют должностные лица </w:t>
      </w:r>
      <w:proofErr w:type="spellStart"/>
      <w:r w:rsidRPr="00AD2BED">
        <w:rPr>
          <w:rFonts w:ascii="Times New Roman" w:eastAsia="Times New Roman" w:hAnsi="Times New Roman" w:cs="Times New Roman"/>
          <w:color w:val="333333"/>
          <w:sz w:val="28"/>
          <w:szCs w:val="28"/>
          <w:lang w:eastAsia="ru-RU"/>
        </w:rPr>
        <w:t>Рособрнадзора</w:t>
      </w:r>
      <w:proofErr w:type="spellEnd"/>
      <w:r w:rsidRPr="00AD2BED">
        <w:rPr>
          <w:rFonts w:ascii="Times New Roman" w:eastAsia="Times New Roman" w:hAnsi="Times New Roman" w:cs="Times New Roman"/>
          <w:color w:val="333333"/>
          <w:sz w:val="28"/>
          <w:szCs w:val="28"/>
          <w:lang w:eastAsia="ru-RU"/>
        </w:rPr>
        <w:t xml:space="preserve">, иные лица, определенные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абзацем четвертом пункта 59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Общественные наблюдатели свободно перемещаются по ППЭ. При этом в аудитории может находиться один общественный наблюдатель.</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58. Допуск в ППЭ лиц, указанных в пункте 57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Допуск участников ГИА, а также лиц, указанных в подпунктах 2-4, 7-10 пункта 56 Порядка, в ППЭ осуществляется при наличии у них документов, удостоверяющих личность, и при наличии их в списках распределения в данный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если участник ГИА опоздал на экзамен, начало которого устанавливается едиными расписаниями проведения ОГЭ, ГВЭ</w:t>
      </w:r>
      <w:r w:rsidRPr="00AD2BED">
        <w:rPr>
          <w:rFonts w:ascii="Times New Roman" w:eastAsia="Times New Roman" w:hAnsi="Times New Roman" w:cs="Times New Roman"/>
          <w:color w:val="333333"/>
          <w:sz w:val="28"/>
          <w:szCs w:val="28"/>
          <w:vertAlign w:val="superscript"/>
          <w:lang w:eastAsia="ru-RU"/>
        </w:rPr>
        <w:t>40</w:t>
      </w:r>
      <w:r w:rsidRPr="00AD2BED">
        <w:rPr>
          <w:rFonts w:ascii="Times New Roman" w:eastAsia="Times New Roman" w:hAnsi="Times New Roman" w:cs="Times New Roman"/>
          <w:color w:val="333333"/>
          <w:sz w:val="28"/>
          <w:szCs w:val="28"/>
          <w:lang w:eastAsia="ru-RU"/>
        </w:rPr>
        <w: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седьмым пункта 61 Порядка, не продлевается, инструктаж, проводимый организаторами в соответствии с абзацем третьим пункта 61 Порядка, не проводится (за исключением, когда в аудитории нет других участников ГИА), о чем сообщается участнику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если в течение двух часов от начала экзамена, устанавливаемого едиными расписаниями проведения ОГЭ, ГВЭ</w:t>
      </w:r>
      <w:r w:rsidRPr="00AD2BED">
        <w:rPr>
          <w:rFonts w:ascii="Times New Roman" w:eastAsia="Times New Roman" w:hAnsi="Times New Roman" w:cs="Times New Roman"/>
          <w:color w:val="333333"/>
          <w:sz w:val="28"/>
          <w:szCs w:val="28"/>
          <w:vertAlign w:val="superscript"/>
          <w:lang w:eastAsia="ru-RU"/>
        </w:rPr>
        <w:t>41</w:t>
      </w:r>
      <w:r w:rsidRPr="00AD2BED">
        <w:rPr>
          <w:rFonts w:ascii="Times New Roman" w:eastAsia="Times New Roman" w:hAnsi="Times New Roman" w:cs="Times New Roman"/>
          <w:color w:val="333333"/>
          <w:sz w:val="28"/>
          <w:szCs w:val="28"/>
          <w:lang w:eastAsia="ru-RU"/>
        </w:rPr>
        <w: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пунктом 47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Лица, указанные в пункте 56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установленном подпунктами 21 и 22 пункта 26, подпунктами 15 и 16 пункта 27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пункте 49 Порядка, осуществляется индивидуально с учетом состояния их здоровья, особенностей психофизического развития.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61. Участники ГИА рассаживаются за рабочие места в соответствии с проведенным распределением. Изменение рабочего места не допускается.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Экзамен проводится в спокойной и доброжелательной обстановке.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Организаторы информируют участников ГИА о том, что записи на КИМ и черновиках не обрабатываются и не проверяются.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1) </w:t>
      </w:r>
      <w:proofErr w:type="spellStart"/>
      <w:r w:rsidRPr="00AD2BED">
        <w:rPr>
          <w:rFonts w:ascii="Times New Roman" w:eastAsia="Times New Roman" w:hAnsi="Times New Roman" w:cs="Times New Roman"/>
          <w:color w:val="333333"/>
          <w:sz w:val="28"/>
          <w:szCs w:val="28"/>
          <w:lang w:eastAsia="ru-RU"/>
        </w:rPr>
        <w:t>гелевая</w:t>
      </w:r>
      <w:proofErr w:type="spellEnd"/>
      <w:r w:rsidRPr="00AD2BED">
        <w:rPr>
          <w:rFonts w:ascii="Times New Roman" w:eastAsia="Times New Roman" w:hAnsi="Times New Roman" w:cs="Times New Roman"/>
          <w:color w:val="333333"/>
          <w:sz w:val="28"/>
          <w:szCs w:val="28"/>
          <w:lang w:eastAsia="ru-RU"/>
        </w:rPr>
        <w:t xml:space="preserve"> или капиллярная ручка с чернилами черного цвета;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документ, удостоверяющий личность;</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средства обучения и воспитания</w:t>
      </w:r>
      <w:r w:rsidRPr="00AD2BED">
        <w:rPr>
          <w:rFonts w:ascii="Times New Roman" w:eastAsia="Times New Roman" w:hAnsi="Times New Roman" w:cs="Times New Roman"/>
          <w:color w:val="333333"/>
          <w:sz w:val="28"/>
          <w:szCs w:val="28"/>
          <w:vertAlign w:val="superscript"/>
          <w:lang w:eastAsia="ru-RU"/>
        </w:rPr>
        <w:t>42</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лекарства (при необходимости);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 специальные технические средства (для лиц, указанных в пункте 51 Порядка) (при необходимости);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 черновики, выданные в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день проведения экзамена в ППЭ запрещается: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пунктом 56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w:t>
      </w:r>
      <w:r w:rsidRPr="00AD2BED">
        <w:rPr>
          <w:rFonts w:ascii="Times New Roman" w:eastAsia="Times New Roman" w:hAnsi="Times New Roman" w:cs="Times New Roman"/>
          <w:color w:val="333333"/>
          <w:sz w:val="28"/>
          <w:szCs w:val="28"/>
          <w:vertAlign w:val="superscript"/>
          <w:lang w:eastAsia="ru-RU"/>
        </w:rPr>
        <w:t>43</w:t>
      </w:r>
      <w:r w:rsidRPr="00AD2BED">
        <w:rPr>
          <w:rFonts w:ascii="Times New Roman" w:eastAsia="Times New Roman" w:hAnsi="Times New Roman" w:cs="Times New Roman"/>
          <w:color w:val="333333"/>
          <w:sz w:val="28"/>
          <w:szCs w:val="28"/>
          <w:lang w:eastAsia="ru-RU"/>
        </w:rPr>
        <w: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 и 69 Порядка), фотографировать экзаменационные материалы, черновики;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3) руководителю организации, в помещениях которой организован ППЭ, или уполномоченному им лицу, руководителю ППЭ, членам ГЭК, техническим </w:t>
      </w:r>
      <w:r w:rsidRPr="00AD2BED">
        <w:rPr>
          <w:rFonts w:ascii="Times New Roman" w:eastAsia="Times New Roman" w:hAnsi="Times New Roman" w:cs="Times New Roman"/>
          <w:color w:val="333333"/>
          <w:sz w:val="28"/>
          <w:szCs w:val="28"/>
          <w:lang w:eastAsia="ru-RU"/>
        </w:rPr>
        <w:lastRenderedPageBreak/>
        <w:t xml:space="preserve">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AD2BED">
        <w:rPr>
          <w:rFonts w:ascii="Times New Roman" w:eastAsia="Times New Roman" w:hAnsi="Times New Roman" w:cs="Times New Roman"/>
          <w:color w:val="333333"/>
          <w:sz w:val="28"/>
          <w:szCs w:val="28"/>
          <w:lang w:eastAsia="ru-RU"/>
        </w:rPr>
        <w:t>Рособрнадзора</w:t>
      </w:r>
      <w:proofErr w:type="spellEnd"/>
      <w:r w:rsidRPr="00AD2BED">
        <w:rPr>
          <w:rFonts w:ascii="Times New Roman" w:eastAsia="Times New Roman" w:hAnsi="Times New Roman" w:cs="Times New Roman"/>
          <w:color w:val="333333"/>
          <w:sz w:val="28"/>
          <w:szCs w:val="28"/>
          <w:lang w:eastAsia="ru-RU"/>
        </w:rPr>
        <w:t xml:space="preserve">, иным лицам, определенным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пунктом 56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 и 69 Порядка), фотографировать экзаменационные материалы, черновики.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Лицам, указанным в подпункте 3 настоящего пункта, разрешается использование средств связи, электронно-вычислительной техники, фото-, аудио-и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64. 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AD2BED">
        <w:rPr>
          <w:rFonts w:ascii="Times New Roman" w:eastAsia="Times New Roman" w:hAnsi="Times New Roman" w:cs="Times New Roman"/>
          <w:color w:val="333333"/>
          <w:sz w:val="28"/>
          <w:szCs w:val="28"/>
          <w:lang w:eastAsia="ru-RU"/>
        </w:rPr>
        <w:t>незавершения</w:t>
      </w:r>
      <w:proofErr w:type="spellEnd"/>
      <w:r w:rsidRPr="00AD2BED">
        <w:rPr>
          <w:rFonts w:ascii="Times New Roman" w:eastAsia="Times New Roman" w:hAnsi="Times New Roman" w:cs="Times New Roman"/>
          <w:color w:val="333333"/>
          <w:sz w:val="28"/>
          <w:szCs w:val="28"/>
          <w:lang w:eastAsia="ru-RU"/>
        </w:rPr>
        <w:t xml:space="preserve"> выполнения экзаменационной работы, и основанием повторного допуска такого участника ГИА к сдаче </w:t>
      </w:r>
      <w:r w:rsidRPr="00AD2BED">
        <w:rPr>
          <w:rFonts w:ascii="Times New Roman" w:eastAsia="Times New Roman" w:hAnsi="Times New Roman" w:cs="Times New Roman"/>
          <w:color w:val="333333"/>
          <w:sz w:val="28"/>
          <w:szCs w:val="28"/>
          <w:lang w:eastAsia="ru-RU"/>
        </w:rPr>
        <w:lastRenderedPageBreak/>
        <w:t>экзамена по соответствующему учебному предмету в резервные сроки в соответствии с пунктом 47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В случае если во время записи устных ответов произошел технический сбой, участнику ГИА по его выбору предоставляется право выполнить задания, </w:t>
      </w:r>
      <w:r w:rsidRPr="00AD2BED">
        <w:rPr>
          <w:rFonts w:ascii="Times New Roman" w:eastAsia="Times New Roman" w:hAnsi="Times New Roman" w:cs="Times New Roman"/>
          <w:color w:val="333333"/>
          <w:sz w:val="28"/>
          <w:szCs w:val="28"/>
          <w:lang w:eastAsia="ru-RU"/>
        </w:rPr>
        <w:lastRenderedPageBreak/>
        <w:t>предусматривающие устные ответы, в тот же день или выполнить задания, предусматривающие устные ответы, в резервные сроки.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66. При проведении ОГЭ по русскому языку в экзамен также включается изложение.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Аудитории, выделяемые для проведения ОГЭ по русскому языку, оборудуются средствами воспроизведения аудиозаписи текста изложения.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67. При проведении ГВЭ в устной форме устные ответы участников ГВЭ записываются средствами цифровой аудиозаписи.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пункте 51 Порядка, на компьютере, в присутствии членов ГЭК переносятся ассистентами в бланки, а также в дополнительные бланки (при необходимости).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69. По завершении экзамена члены ГЭК составляют отчет о проведении ГИА в ППЭ, который в тот же день передается в ГЭК.</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A00B33" w:rsidRPr="00AD2BED" w:rsidRDefault="00A00B33" w:rsidP="00A00B33">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AD2BED">
        <w:rPr>
          <w:rFonts w:ascii="Times New Roman" w:eastAsia="Times New Roman" w:hAnsi="Times New Roman" w:cs="Times New Roman"/>
          <w:b/>
          <w:bCs/>
          <w:color w:val="333333"/>
          <w:sz w:val="28"/>
          <w:szCs w:val="28"/>
          <w:lang w:eastAsia="ru-RU"/>
        </w:rPr>
        <w:t>VI. Обработка, проверка экзаменационных работ участников ГИА и их оценивание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70. Обработка включает в себя: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сканирование бланков, дополнительных бланков;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распознавание информации, внесенной в бланки, дополнительные бланки;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сверку распознанной информации с оригинальной информацией, внесенной в бланки, дополнительные бланки;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сверку ответов участников ГИА на каждое задание КИМ с кратким ответом с перечнем кратких ответов, которые должны быть засчитаны верными;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6) сканирование, распознавание и сверку распознанной информации с оригинальной информацией, внесенной в протоколы проверки.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пунктом 64 Порядка, проходят обработку, но не оцениваются.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Записи на КИМ, черновиках не обрабатываются и не проверяются.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72. Проверка экзаменационных работ включает в себя: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w:t>
      </w:r>
      <w:r w:rsidRPr="00AD2BED">
        <w:rPr>
          <w:rFonts w:ascii="Times New Roman" w:eastAsia="Times New Roman" w:hAnsi="Times New Roman" w:cs="Times New Roman"/>
          <w:color w:val="333333"/>
          <w:sz w:val="28"/>
          <w:szCs w:val="28"/>
          <w:vertAlign w:val="superscript"/>
          <w:lang w:eastAsia="ru-RU"/>
        </w:rPr>
        <w:t>44</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Экзаменационные работы проходят следующие виды проверок:</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проверку двумя экспертами (далее - первая и вторая проверки);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проверку третьим экспертом (далее - третья проверка);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межрегиональную перекрестную проверку;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Третьему эксперту предоставляется информация о первичных баллах, выставленных экспертами, ранее проверявшими экзаменационную работу.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bookmarkStart w:id="1" w:name="_GoBack"/>
      <w:bookmarkEnd w:id="1"/>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РЦОИ и местах работы предметных комиссий могут присутствовать:</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члены ГЭК - по решению председателя ГЭК;</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аккредитованные общественные наблюдатели;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3) должностные лица </w:t>
      </w:r>
      <w:proofErr w:type="spellStart"/>
      <w:r w:rsidRPr="00AD2BED">
        <w:rPr>
          <w:rFonts w:ascii="Times New Roman" w:eastAsia="Times New Roman" w:hAnsi="Times New Roman" w:cs="Times New Roman"/>
          <w:color w:val="333333"/>
          <w:sz w:val="28"/>
          <w:szCs w:val="28"/>
          <w:lang w:eastAsia="ru-RU"/>
        </w:rPr>
        <w:t>Рособрнадзора</w:t>
      </w:r>
      <w:proofErr w:type="spellEnd"/>
      <w:r w:rsidRPr="00AD2BED">
        <w:rPr>
          <w:rFonts w:ascii="Times New Roman" w:eastAsia="Times New Roman" w:hAnsi="Times New Roman" w:cs="Times New Roman"/>
          <w:color w:val="333333"/>
          <w:sz w:val="28"/>
          <w:szCs w:val="28"/>
          <w:lang w:eastAsia="ru-RU"/>
        </w:rPr>
        <w:t xml:space="preserve">, а также иные лица, определенные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74. Лицам, привлекаемым к обработке бланков, дополнительных бланков, запрещается: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установления факта нарушения лицом, привлекаемым к обработке бланков (дополнительных бланков), требований, установленных подпунктами 1 и 2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Экспертам запрещается иметь при себе средства связи, фото-, аудио-и видеоаппаратуру, копировать и выносить из помещений, указанных в абзаце первом пункта 73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В случае установления факта нарушения экспертом требований, установленных абзацем пятым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AD2BED">
        <w:rPr>
          <w:rFonts w:ascii="Times New Roman" w:eastAsia="Times New Roman" w:hAnsi="Times New Roman" w:cs="Times New Roman"/>
          <w:color w:val="333333"/>
          <w:sz w:val="28"/>
          <w:szCs w:val="28"/>
          <w:lang w:eastAsia="ru-RU"/>
        </w:rPr>
        <w:t>Рособрнадзор</w:t>
      </w:r>
      <w:proofErr w:type="spellEnd"/>
      <w:r w:rsidRPr="00AD2BED">
        <w:rPr>
          <w:rFonts w:ascii="Times New Roman" w:eastAsia="Times New Roman" w:hAnsi="Times New Roman" w:cs="Times New Roman"/>
          <w:color w:val="333333"/>
          <w:sz w:val="28"/>
          <w:szCs w:val="28"/>
          <w:lang w:eastAsia="ru-RU"/>
        </w:rPr>
        <w:t xml:space="preserve"> (в случае установления факта нарушения экспертом предметной комиссии, созданной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принимают решение об исключении эксперта из состава предметной комиссии.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75. Обработка и проверка экзаменационных работ должны завершиться в следующие сроки: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A00B33" w:rsidRPr="00AD2BED" w:rsidRDefault="00A00B33" w:rsidP="00A00B33">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AD2BED">
        <w:rPr>
          <w:rFonts w:ascii="Times New Roman" w:eastAsia="Times New Roman" w:hAnsi="Times New Roman" w:cs="Times New Roman"/>
          <w:b/>
          <w:bCs/>
          <w:color w:val="333333"/>
          <w:sz w:val="28"/>
          <w:szCs w:val="28"/>
          <w:lang w:eastAsia="ru-RU"/>
        </w:rPr>
        <w:t>VII. Утверждение, изменение и (или) аннулирование результатов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пунктом 47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абзацем первым пункта 81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При установлении фактов нарушения Порядка лицами, указанными в пунктах 56 и 57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пунктом 47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A00B33" w:rsidRPr="00AD2BED" w:rsidRDefault="00A00B33" w:rsidP="00A00B33">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AD2BED">
        <w:rPr>
          <w:rFonts w:ascii="Times New Roman" w:eastAsia="Times New Roman" w:hAnsi="Times New Roman" w:cs="Times New Roman"/>
          <w:b/>
          <w:bCs/>
          <w:color w:val="333333"/>
          <w:sz w:val="28"/>
          <w:szCs w:val="28"/>
          <w:lang w:eastAsia="ru-RU"/>
        </w:rPr>
        <w:t>VIII. Оценка результатов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80. При проведении ГИА по учебным предметам используется пятибалльная система оценивания.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пунктом 6 Порядка, в резервные сроки соответствующего периода проведения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w:t>
      </w:r>
      <w:r w:rsidRPr="00AD2BED">
        <w:rPr>
          <w:rFonts w:ascii="Times New Roman" w:eastAsia="Times New Roman" w:hAnsi="Times New Roman" w:cs="Times New Roman"/>
          <w:color w:val="333333"/>
          <w:sz w:val="28"/>
          <w:szCs w:val="28"/>
          <w:lang w:eastAsia="ru-RU"/>
        </w:rPr>
        <w:lastRenderedPageBreak/>
        <w:t>по соответствующему учебному предмету в текущем году в формах, установленных пунктом 6 Порядка, в резервные сроки соответствующего периода проведения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w:t>
      </w:r>
      <w:r w:rsidRPr="00AD2BED">
        <w:rPr>
          <w:rFonts w:ascii="Times New Roman" w:eastAsia="Times New Roman" w:hAnsi="Times New Roman" w:cs="Times New Roman"/>
          <w:color w:val="333333"/>
          <w:sz w:val="28"/>
          <w:szCs w:val="28"/>
          <w:lang w:eastAsia="ru-RU"/>
        </w:rPr>
        <w:lastRenderedPageBreak/>
        <w:t>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 Указанные участники ГИА вправе изменить учебные предметы по выбору для повторного прохождения ГИА в следующем году.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w:t>
      </w:r>
    </w:p>
    <w:p w:rsidR="00A00B33" w:rsidRPr="00AD2BED" w:rsidRDefault="00A00B33" w:rsidP="00A00B33">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AD2BED">
        <w:rPr>
          <w:rFonts w:ascii="Times New Roman" w:eastAsia="Times New Roman" w:hAnsi="Times New Roman" w:cs="Times New Roman"/>
          <w:b/>
          <w:bCs/>
          <w:color w:val="333333"/>
          <w:sz w:val="28"/>
          <w:szCs w:val="28"/>
          <w:lang w:eastAsia="ru-RU"/>
        </w:rPr>
        <w:t>IX. Прием и рассмотрение апелляций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При рассмотрении апелляции также могут присутствовать:</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члены ГЭК - по решению председателя ГЭК;</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аккредитованные общественные наблюдатели;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3) должностные лица </w:t>
      </w:r>
      <w:proofErr w:type="spellStart"/>
      <w:r w:rsidRPr="00AD2BED">
        <w:rPr>
          <w:rFonts w:ascii="Times New Roman" w:eastAsia="Times New Roman" w:hAnsi="Times New Roman" w:cs="Times New Roman"/>
          <w:color w:val="333333"/>
          <w:sz w:val="28"/>
          <w:szCs w:val="28"/>
          <w:lang w:eastAsia="ru-RU"/>
        </w:rPr>
        <w:t>Рособрнадзора</w:t>
      </w:r>
      <w:proofErr w:type="spellEnd"/>
      <w:r w:rsidRPr="00AD2BED">
        <w:rPr>
          <w:rFonts w:ascii="Times New Roman" w:eastAsia="Times New Roman" w:hAnsi="Times New Roman" w:cs="Times New Roman"/>
          <w:color w:val="333333"/>
          <w:sz w:val="28"/>
          <w:szCs w:val="28"/>
          <w:lang w:eastAsia="ru-RU"/>
        </w:rPr>
        <w:t xml:space="preserve">, иные лица, определенные </w:t>
      </w:r>
      <w:proofErr w:type="spellStart"/>
      <w:r w:rsidRPr="00AD2BED">
        <w:rPr>
          <w:rFonts w:ascii="Times New Roman" w:eastAsia="Times New Roman" w:hAnsi="Times New Roman" w:cs="Times New Roman"/>
          <w:color w:val="333333"/>
          <w:sz w:val="28"/>
          <w:szCs w:val="28"/>
          <w:lang w:eastAsia="ru-RU"/>
        </w:rPr>
        <w:t>Рособрнадзором</w:t>
      </w:r>
      <w:proofErr w:type="spellEnd"/>
      <w:r w:rsidRPr="00AD2BED">
        <w:rPr>
          <w:rFonts w:ascii="Times New Roman" w:eastAsia="Times New Roman" w:hAnsi="Times New Roman" w:cs="Times New Roman"/>
          <w:color w:val="333333"/>
          <w:sz w:val="28"/>
          <w:szCs w:val="28"/>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4) </w:t>
      </w:r>
      <w:proofErr w:type="spellStart"/>
      <w:r w:rsidRPr="00AD2BED">
        <w:rPr>
          <w:rFonts w:ascii="Times New Roman" w:eastAsia="Times New Roman" w:hAnsi="Times New Roman" w:cs="Times New Roman"/>
          <w:color w:val="333333"/>
          <w:sz w:val="28"/>
          <w:szCs w:val="28"/>
          <w:lang w:eastAsia="ru-RU"/>
        </w:rPr>
        <w:t>сурдопереводчик</w:t>
      </w:r>
      <w:proofErr w:type="spellEnd"/>
      <w:r w:rsidRPr="00AD2BED">
        <w:rPr>
          <w:rFonts w:ascii="Times New Roman" w:eastAsia="Times New Roman" w:hAnsi="Times New Roman" w:cs="Times New Roman"/>
          <w:color w:val="333333"/>
          <w:sz w:val="28"/>
          <w:szCs w:val="28"/>
          <w:lang w:eastAsia="ru-RU"/>
        </w:rPr>
        <w:t xml:space="preserve">, </w:t>
      </w:r>
      <w:proofErr w:type="spellStart"/>
      <w:r w:rsidRPr="00AD2BED">
        <w:rPr>
          <w:rFonts w:ascii="Times New Roman" w:eastAsia="Times New Roman" w:hAnsi="Times New Roman" w:cs="Times New Roman"/>
          <w:color w:val="333333"/>
          <w:sz w:val="28"/>
          <w:szCs w:val="28"/>
          <w:lang w:eastAsia="ru-RU"/>
        </w:rPr>
        <w:t>тифлопереводчик</w:t>
      </w:r>
      <w:proofErr w:type="spellEnd"/>
      <w:r w:rsidRPr="00AD2BED">
        <w:rPr>
          <w:rFonts w:ascii="Times New Roman" w:eastAsia="Times New Roman" w:hAnsi="Times New Roman" w:cs="Times New Roman"/>
          <w:color w:val="333333"/>
          <w:sz w:val="28"/>
          <w:szCs w:val="28"/>
          <w:lang w:eastAsia="ru-RU"/>
        </w:rP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Рассмотрение апелляции проводится в спокойной и доброжелательной обстановке.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87. 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члену ГЭК, не покидая ППЭ.</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w:t>
      </w:r>
      <w:r w:rsidRPr="00AD2BED">
        <w:rPr>
          <w:rFonts w:ascii="Times New Roman" w:eastAsia="Times New Roman" w:hAnsi="Times New Roman" w:cs="Times New Roman"/>
          <w:color w:val="333333"/>
          <w:sz w:val="28"/>
          <w:szCs w:val="28"/>
          <w:lang w:eastAsia="ru-RU"/>
        </w:rPr>
        <w:lastRenderedPageBreak/>
        <w:t>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об отклонении апелляции;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об удовлетворении апелляции.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r w:rsidRPr="00AD2BED">
        <w:rPr>
          <w:rFonts w:ascii="Times New Roman" w:eastAsia="Times New Roman" w:hAnsi="Times New Roman" w:cs="Times New Roman"/>
          <w:color w:val="333333"/>
          <w:sz w:val="28"/>
          <w:szCs w:val="28"/>
          <w:vertAlign w:val="superscript"/>
          <w:lang w:eastAsia="ru-RU"/>
        </w:rPr>
        <w:t>45</w:t>
      </w: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84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89. До заседания апелляционной комиссии по рассмотрению апелляции о несогласии с выставленными баллами апелляционная комиссия: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90. При рассмотрении апелляции о несогласии с выставленными баллами на заседании апелляционной комиссии материалы, указанные в подпункте</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пункта 89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В случае, установленном пунктом 84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88 Порядка.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91. По результатам рассмотрения апелляции о несогласии с выставленными баллами апелляционная комиссия принимает решение одно из решений:</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1) об отклонении апелляции;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2) об удовлетворении апелляции.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 xml:space="preserve">В случае удовлетворения апелляции, информация о выявленных технических ошибках и (или) ошибках при проверке экзаменационной работы </w:t>
      </w:r>
      <w:r w:rsidRPr="00AD2BED">
        <w:rPr>
          <w:rFonts w:ascii="Times New Roman" w:eastAsia="Times New Roman" w:hAnsi="Times New Roman" w:cs="Times New Roman"/>
          <w:color w:val="333333"/>
          <w:sz w:val="28"/>
          <w:szCs w:val="28"/>
          <w:lang w:eastAsia="ru-RU"/>
        </w:rPr>
        <w:lastRenderedPageBreak/>
        <w:t>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1</w:t>
      </w:r>
      <w:r w:rsidRPr="00AD2BED">
        <w:rPr>
          <w:rFonts w:ascii="Times New Roman" w:eastAsia="Times New Roman" w:hAnsi="Times New Roman" w:cs="Times New Roman"/>
          <w:color w:val="333333"/>
          <w:sz w:val="28"/>
          <w:szCs w:val="28"/>
          <w:lang w:eastAsia="ru-RU"/>
        </w:rPr>
        <w:t> Часть 4 статьи 59 Федерального закона от 29 декабря 2012 г. № 273-ФЗ "Об образовании в Российской Федерации", 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 64101) с изменениями, внесенными приказами Министерства просвещения Российской Федерации от 18 июля 2022 г. № 568 (зарегистрирован Министерством юстиции Российской Федерации 17 августа 2022 г., регистрационный № 69675) и от 8 ноября 2022 г. № 955 (зарегистрирован Министерством юстиции Российской Федерации 6 февраля 2023 г., регистрационный № 72264).</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2</w:t>
      </w:r>
      <w:r w:rsidRPr="00AD2BED">
        <w:rPr>
          <w:rFonts w:ascii="Times New Roman" w:eastAsia="Times New Roman" w:hAnsi="Times New Roman" w:cs="Times New Roman"/>
          <w:color w:val="333333"/>
          <w:sz w:val="28"/>
          <w:szCs w:val="28"/>
          <w:lang w:eastAsia="ru-RU"/>
        </w:rPr>
        <w:t> Пункт 1 части 4 статьи 71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3</w:t>
      </w:r>
      <w:r w:rsidRPr="00AD2BED">
        <w:rPr>
          <w:rFonts w:ascii="Times New Roman" w:eastAsia="Times New Roman" w:hAnsi="Times New Roman" w:cs="Times New Roman"/>
          <w:color w:val="333333"/>
          <w:sz w:val="28"/>
          <w:szCs w:val="28"/>
          <w:lang w:eastAsia="ru-RU"/>
        </w:rPr>
        <w:t> Часть 3 статьи 34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4</w:t>
      </w:r>
      <w:r w:rsidRPr="00AD2BED">
        <w:rPr>
          <w:rFonts w:ascii="Times New Roman" w:eastAsia="Times New Roman" w:hAnsi="Times New Roman" w:cs="Times New Roman"/>
          <w:color w:val="333333"/>
          <w:sz w:val="28"/>
          <w:szCs w:val="28"/>
          <w:lang w:eastAsia="ru-RU"/>
        </w:rPr>
        <w:t> Часть 11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5</w:t>
      </w:r>
      <w:r w:rsidRPr="00AD2BED">
        <w:rPr>
          <w:rFonts w:ascii="Times New Roman" w:eastAsia="Times New Roman" w:hAnsi="Times New Roman" w:cs="Times New Roman"/>
          <w:color w:val="333333"/>
          <w:sz w:val="28"/>
          <w:szCs w:val="28"/>
          <w:lang w:eastAsia="ru-RU"/>
        </w:rPr>
        <w:t> Пункт 2 части 13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6</w:t>
      </w:r>
      <w:r w:rsidRPr="00AD2BED">
        <w:rPr>
          <w:rFonts w:ascii="Times New Roman" w:eastAsia="Times New Roman" w:hAnsi="Times New Roman" w:cs="Times New Roman"/>
          <w:color w:val="333333"/>
          <w:sz w:val="28"/>
          <w:szCs w:val="28"/>
          <w:lang w:eastAsia="ru-RU"/>
        </w:rPr>
        <w:t> Часть 6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7</w:t>
      </w:r>
      <w:r w:rsidRPr="00AD2BED">
        <w:rPr>
          <w:rFonts w:ascii="Times New Roman" w:eastAsia="Times New Roman" w:hAnsi="Times New Roman" w:cs="Times New Roman"/>
          <w:color w:val="333333"/>
          <w:sz w:val="28"/>
          <w:szCs w:val="28"/>
          <w:lang w:eastAsia="ru-RU"/>
        </w:rPr>
        <w:t> Часть 5 статьи 18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8</w:t>
      </w:r>
      <w:r w:rsidRPr="00AD2BED">
        <w:rPr>
          <w:rFonts w:ascii="Times New Roman" w:eastAsia="Times New Roman" w:hAnsi="Times New Roman" w:cs="Times New Roman"/>
          <w:color w:val="333333"/>
          <w:sz w:val="28"/>
          <w:szCs w:val="28"/>
          <w:lang w:eastAsia="ru-RU"/>
        </w:rPr>
        <w:t> Статья 185 Гражданского кодекса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9</w:t>
      </w:r>
      <w:r w:rsidRPr="00AD2BED">
        <w:rPr>
          <w:rFonts w:ascii="Times New Roman" w:eastAsia="Times New Roman" w:hAnsi="Times New Roman" w:cs="Times New Roman"/>
          <w:color w:val="333333"/>
          <w:sz w:val="28"/>
          <w:szCs w:val="28"/>
          <w:lang w:eastAsia="ru-RU"/>
        </w:rPr>
        <w:t xml:space="preserve"> Основы законодательства Российской Федерации о нотариате от 11 февраля 1993 г. № 4462-I, указ Президиума Верховного Совета СССР от 4 августа </w:t>
      </w:r>
      <w:r w:rsidRPr="00AD2BED">
        <w:rPr>
          <w:rFonts w:ascii="Times New Roman" w:eastAsia="Times New Roman" w:hAnsi="Times New Roman" w:cs="Times New Roman"/>
          <w:color w:val="333333"/>
          <w:sz w:val="28"/>
          <w:szCs w:val="28"/>
          <w:lang w:eastAsia="ru-RU"/>
        </w:rPr>
        <w:lastRenderedPageBreak/>
        <w:t>1983 г. № 9779-Х "О порядке выдачи и свидетельствования предприятиями, учреждениями и организациями копий документов, касающихся прав граждан".</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10</w:t>
      </w:r>
      <w:r w:rsidRPr="00AD2BED">
        <w:rPr>
          <w:rFonts w:ascii="Times New Roman" w:eastAsia="Times New Roman" w:hAnsi="Times New Roman" w:cs="Times New Roman"/>
          <w:color w:val="333333"/>
          <w:sz w:val="28"/>
          <w:szCs w:val="28"/>
          <w:lang w:eastAsia="ru-RU"/>
        </w:rPr>
        <w:t> Федеральный закон от 27 июля 2006 г. № 152-ФЗ "О персональных данных".</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11</w:t>
      </w:r>
      <w:r w:rsidRPr="00AD2BED">
        <w:rPr>
          <w:rFonts w:ascii="Times New Roman" w:eastAsia="Times New Roman" w:hAnsi="Times New Roman" w:cs="Times New Roman"/>
          <w:color w:val="333333"/>
          <w:sz w:val="28"/>
          <w:szCs w:val="28"/>
          <w:lang w:eastAsia="ru-RU"/>
        </w:rPr>
        <w:t> Пункт 4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12 </w:t>
      </w:r>
      <w:r w:rsidRPr="00AD2BED">
        <w:rPr>
          <w:rFonts w:ascii="Times New Roman" w:eastAsia="Times New Roman" w:hAnsi="Times New Roman" w:cs="Times New Roman"/>
          <w:color w:val="333333"/>
          <w:sz w:val="28"/>
          <w:szCs w:val="28"/>
          <w:lang w:eastAsia="ru-RU"/>
        </w:rPr>
        <w:t>Часть 11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13</w:t>
      </w:r>
      <w:r w:rsidRPr="00AD2BED">
        <w:rPr>
          <w:rFonts w:ascii="Times New Roman" w:eastAsia="Times New Roman" w:hAnsi="Times New Roman" w:cs="Times New Roman"/>
          <w:color w:val="333333"/>
          <w:sz w:val="28"/>
          <w:szCs w:val="28"/>
          <w:lang w:eastAsia="ru-RU"/>
        </w:rPr>
        <w:t> Часть 14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14</w:t>
      </w:r>
      <w:r w:rsidRPr="00AD2BED">
        <w:rPr>
          <w:rFonts w:ascii="Times New Roman" w:eastAsia="Times New Roman" w:hAnsi="Times New Roman" w:cs="Times New Roman"/>
          <w:color w:val="333333"/>
          <w:sz w:val="28"/>
          <w:szCs w:val="28"/>
          <w:lang w:eastAsia="ru-RU"/>
        </w:rPr>
        <w:t> Часть 15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15</w:t>
      </w:r>
      <w:r w:rsidRPr="00AD2BED">
        <w:rPr>
          <w:rFonts w:ascii="Times New Roman" w:eastAsia="Times New Roman" w:hAnsi="Times New Roman" w:cs="Times New Roman"/>
          <w:color w:val="333333"/>
          <w:sz w:val="28"/>
          <w:szCs w:val="28"/>
          <w:lang w:eastAsia="ru-RU"/>
        </w:rPr>
        <w:t> Часть 3 статьи 98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16</w:t>
      </w:r>
      <w:r w:rsidRPr="00AD2BED">
        <w:rPr>
          <w:rFonts w:ascii="Times New Roman" w:eastAsia="Times New Roman" w:hAnsi="Times New Roman" w:cs="Times New Roman"/>
          <w:color w:val="333333"/>
          <w:sz w:val="28"/>
          <w:szCs w:val="28"/>
          <w:lang w:eastAsia="ru-RU"/>
        </w:rPr>
        <w:t> Часть 4 статьи 98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17</w:t>
      </w:r>
      <w:r w:rsidRPr="00AD2BED">
        <w:rPr>
          <w:rFonts w:ascii="Times New Roman" w:eastAsia="Times New Roman" w:hAnsi="Times New Roman" w:cs="Times New Roman"/>
          <w:color w:val="333333"/>
          <w:sz w:val="28"/>
          <w:szCs w:val="28"/>
          <w:lang w:eastAsia="ru-RU"/>
        </w:rPr>
        <w:t> Часть 14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18</w:t>
      </w:r>
      <w:r w:rsidRPr="00AD2BED">
        <w:rPr>
          <w:rFonts w:ascii="Times New Roman" w:eastAsia="Times New Roman" w:hAnsi="Times New Roman" w:cs="Times New Roman"/>
          <w:color w:val="333333"/>
          <w:sz w:val="28"/>
          <w:szCs w:val="28"/>
          <w:lang w:eastAsia="ru-RU"/>
        </w:rPr>
        <w:t> Пункт 2 части 12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19</w:t>
      </w:r>
      <w:r w:rsidRPr="00AD2BED">
        <w:rPr>
          <w:rFonts w:ascii="Times New Roman" w:eastAsia="Times New Roman" w:hAnsi="Times New Roman" w:cs="Times New Roman"/>
          <w:color w:val="333333"/>
          <w:sz w:val="28"/>
          <w:szCs w:val="28"/>
          <w:lang w:eastAsia="ru-RU"/>
        </w:rPr>
        <w:t> Пункт 2 части 9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20</w:t>
      </w:r>
      <w:r w:rsidRPr="00AD2BED">
        <w:rPr>
          <w:rFonts w:ascii="Times New Roman" w:eastAsia="Times New Roman" w:hAnsi="Times New Roman" w:cs="Times New Roman"/>
          <w:color w:val="333333"/>
          <w:sz w:val="28"/>
          <w:szCs w:val="28"/>
          <w:lang w:eastAsia="ru-RU"/>
        </w:rPr>
        <w:t> Пункт 1 части 12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21</w:t>
      </w:r>
      <w:r w:rsidRPr="00AD2BED">
        <w:rPr>
          <w:rFonts w:ascii="Times New Roman" w:eastAsia="Times New Roman" w:hAnsi="Times New Roman" w:cs="Times New Roman"/>
          <w:color w:val="333333"/>
          <w:sz w:val="28"/>
          <w:szCs w:val="28"/>
          <w:lang w:eastAsia="ru-RU"/>
        </w:rPr>
        <w:t> Пункт 1 части 9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22</w:t>
      </w:r>
      <w:r w:rsidRPr="00AD2BED">
        <w:rPr>
          <w:rFonts w:ascii="Times New Roman" w:eastAsia="Times New Roman" w:hAnsi="Times New Roman" w:cs="Times New Roman"/>
          <w:color w:val="333333"/>
          <w:sz w:val="28"/>
          <w:szCs w:val="28"/>
          <w:lang w:eastAsia="ru-RU"/>
        </w:rPr>
        <w:t> Пункт 2 части 13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23</w:t>
      </w:r>
      <w:r w:rsidRPr="00AD2BED">
        <w:rPr>
          <w:rFonts w:ascii="Times New Roman" w:eastAsia="Times New Roman" w:hAnsi="Times New Roman" w:cs="Times New Roman"/>
          <w:color w:val="333333"/>
          <w:sz w:val="28"/>
          <w:szCs w:val="28"/>
          <w:lang w:eastAsia="ru-RU"/>
        </w:rPr>
        <w:t> Часть 3 статьи 98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lastRenderedPageBreak/>
        <w:t>24</w:t>
      </w:r>
      <w:r w:rsidRPr="00AD2BED">
        <w:rPr>
          <w:rFonts w:ascii="Times New Roman" w:eastAsia="Times New Roman" w:hAnsi="Times New Roman" w:cs="Times New Roman"/>
          <w:color w:val="333333"/>
          <w:sz w:val="28"/>
          <w:szCs w:val="28"/>
          <w:lang w:eastAsia="ru-RU"/>
        </w:rPr>
        <w:t> Часть 4 статьи 98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25</w:t>
      </w:r>
      <w:r w:rsidRPr="00AD2BED">
        <w:rPr>
          <w:rFonts w:ascii="Times New Roman" w:eastAsia="Times New Roman" w:hAnsi="Times New Roman" w:cs="Times New Roman"/>
          <w:color w:val="333333"/>
          <w:sz w:val="28"/>
          <w:szCs w:val="28"/>
          <w:lang w:eastAsia="ru-RU"/>
        </w:rPr>
        <w:t> Часть 15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26</w:t>
      </w:r>
      <w:r w:rsidRPr="00AD2BED">
        <w:rPr>
          <w:rFonts w:ascii="Times New Roman" w:eastAsia="Times New Roman" w:hAnsi="Times New Roman" w:cs="Times New Roman"/>
          <w:color w:val="333333"/>
          <w:sz w:val="28"/>
          <w:szCs w:val="28"/>
          <w:lang w:eastAsia="ru-RU"/>
        </w:rPr>
        <w:t> Пункт 2 части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27</w:t>
      </w:r>
      <w:r w:rsidRPr="00AD2BED">
        <w:rPr>
          <w:rFonts w:ascii="Times New Roman" w:eastAsia="Times New Roman" w:hAnsi="Times New Roman" w:cs="Times New Roman"/>
          <w:color w:val="333333"/>
          <w:sz w:val="28"/>
          <w:szCs w:val="28"/>
          <w:lang w:eastAsia="ru-RU"/>
        </w:rPr>
        <w:t> Часть 4 статьи 98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28</w:t>
      </w:r>
      <w:r w:rsidRPr="00AD2BED">
        <w:rPr>
          <w:rFonts w:ascii="Times New Roman" w:eastAsia="Times New Roman" w:hAnsi="Times New Roman" w:cs="Times New Roman"/>
          <w:color w:val="333333"/>
          <w:sz w:val="28"/>
          <w:szCs w:val="28"/>
          <w:lang w:eastAsia="ru-RU"/>
        </w:rPr>
        <w:t> Часть 15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29</w:t>
      </w:r>
      <w:r w:rsidRPr="00AD2BED">
        <w:rPr>
          <w:rFonts w:ascii="Times New Roman" w:eastAsia="Times New Roman" w:hAnsi="Times New Roman" w:cs="Times New Roman"/>
          <w:color w:val="333333"/>
          <w:sz w:val="28"/>
          <w:szCs w:val="28"/>
          <w:lang w:eastAsia="ru-RU"/>
        </w:rPr>
        <w:t> Часть 2 статьи 55 Федерального закона от 21 декабря 2021 г. № 414-ФЗ "Об общих принципах организации публичной власти в субъектах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30</w:t>
      </w:r>
      <w:r w:rsidRPr="00AD2BED">
        <w:rPr>
          <w:rFonts w:ascii="Times New Roman" w:eastAsia="Times New Roman" w:hAnsi="Times New Roman" w:cs="Times New Roman"/>
          <w:color w:val="333333"/>
          <w:sz w:val="28"/>
          <w:szCs w:val="28"/>
          <w:lang w:eastAsia="ru-RU"/>
        </w:rPr>
        <w:t> Часть 1 статьи 10 Федерального закона от 25 декабря 2008 г. № 273-ФЗ "О противодействии коррупции".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31</w:t>
      </w:r>
      <w:r w:rsidRPr="00AD2BED">
        <w:rPr>
          <w:rFonts w:ascii="Times New Roman" w:eastAsia="Times New Roman" w:hAnsi="Times New Roman" w:cs="Times New Roman"/>
          <w:color w:val="333333"/>
          <w:sz w:val="28"/>
          <w:szCs w:val="28"/>
          <w:lang w:eastAsia="ru-RU"/>
        </w:rPr>
        <w:t> Часть 4 статьи 98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32</w:t>
      </w:r>
      <w:r w:rsidRPr="00AD2BED">
        <w:rPr>
          <w:rFonts w:ascii="Times New Roman" w:eastAsia="Times New Roman" w:hAnsi="Times New Roman" w:cs="Times New Roman"/>
          <w:color w:val="333333"/>
          <w:sz w:val="28"/>
          <w:szCs w:val="28"/>
          <w:lang w:eastAsia="ru-RU"/>
        </w:rPr>
        <w:t> Часть 15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33</w:t>
      </w:r>
      <w:r w:rsidRPr="00AD2BED">
        <w:rPr>
          <w:rFonts w:ascii="Times New Roman" w:eastAsia="Times New Roman" w:hAnsi="Times New Roman" w:cs="Times New Roman"/>
          <w:color w:val="333333"/>
          <w:sz w:val="28"/>
          <w:szCs w:val="28"/>
          <w:lang w:eastAsia="ru-RU"/>
        </w:rPr>
        <w:t> Часть 5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34</w:t>
      </w:r>
      <w:r w:rsidRPr="00AD2BED">
        <w:rPr>
          <w:rFonts w:ascii="Times New Roman" w:eastAsia="Times New Roman" w:hAnsi="Times New Roman" w:cs="Times New Roman"/>
          <w:color w:val="333333"/>
          <w:sz w:val="28"/>
          <w:szCs w:val="28"/>
          <w:lang w:eastAsia="ru-RU"/>
        </w:rPr>
        <w:t> Часть 5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35</w:t>
      </w:r>
      <w:r w:rsidRPr="00AD2BED">
        <w:rPr>
          <w:rFonts w:ascii="Times New Roman" w:eastAsia="Times New Roman" w:hAnsi="Times New Roman" w:cs="Times New Roman"/>
          <w:color w:val="333333"/>
          <w:sz w:val="28"/>
          <w:szCs w:val="28"/>
          <w:lang w:eastAsia="ru-RU"/>
        </w:rPr>
        <w:t> Федеральный закон от 27 июля 2006 г. № 149-ФЗ "Об информации, информационных технологиях и о защите информации".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36</w:t>
      </w:r>
      <w:r w:rsidRPr="00AD2BED">
        <w:rPr>
          <w:rFonts w:ascii="Times New Roman" w:eastAsia="Times New Roman" w:hAnsi="Times New Roman" w:cs="Times New Roman"/>
          <w:color w:val="333333"/>
          <w:sz w:val="28"/>
          <w:szCs w:val="28"/>
          <w:lang w:eastAsia="ru-RU"/>
        </w:rPr>
        <w:t> Часть 11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37</w:t>
      </w:r>
      <w:r w:rsidRPr="00AD2BED">
        <w:rPr>
          <w:rFonts w:ascii="Times New Roman" w:eastAsia="Times New Roman" w:hAnsi="Times New Roman" w:cs="Times New Roman"/>
          <w:color w:val="333333"/>
          <w:sz w:val="28"/>
          <w:szCs w:val="28"/>
          <w:lang w:eastAsia="ru-RU"/>
        </w:rPr>
        <w:t> Часть 5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38</w:t>
      </w:r>
      <w:r w:rsidRPr="00AD2BED">
        <w:rPr>
          <w:rFonts w:ascii="Times New Roman" w:eastAsia="Times New Roman" w:hAnsi="Times New Roman" w:cs="Times New Roman"/>
          <w:color w:val="333333"/>
          <w:sz w:val="28"/>
          <w:szCs w:val="28"/>
          <w:lang w:eastAsia="ru-RU"/>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w:t>
      </w:r>
      <w:r w:rsidRPr="00AD2BED">
        <w:rPr>
          <w:rFonts w:ascii="Times New Roman" w:eastAsia="Times New Roman" w:hAnsi="Times New Roman" w:cs="Times New Roman"/>
          <w:color w:val="333333"/>
          <w:sz w:val="28"/>
          <w:szCs w:val="28"/>
          <w:lang w:eastAsia="ru-RU"/>
        </w:rPr>
        <w:lastRenderedPageBreak/>
        <w:t>Федерации 18 декабря 2020 г., регистрационный № 61573), которые действуют до 1 января 2027 г.</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39</w:t>
      </w:r>
      <w:r w:rsidRPr="00AD2BED">
        <w:rPr>
          <w:rFonts w:ascii="Times New Roman" w:eastAsia="Times New Roman" w:hAnsi="Times New Roman" w:cs="Times New Roman"/>
          <w:color w:val="333333"/>
          <w:sz w:val="28"/>
          <w:szCs w:val="28"/>
          <w:lang w:eastAsia="ru-RU"/>
        </w:rPr>
        <w:t> Статья 14 Семейного кодекса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40</w:t>
      </w:r>
      <w:r w:rsidRPr="00AD2BED">
        <w:rPr>
          <w:rFonts w:ascii="Times New Roman" w:eastAsia="Times New Roman" w:hAnsi="Times New Roman" w:cs="Times New Roman"/>
          <w:color w:val="333333"/>
          <w:sz w:val="28"/>
          <w:szCs w:val="28"/>
          <w:lang w:eastAsia="ru-RU"/>
        </w:rPr>
        <w:t> Часть 5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41</w:t>
      </w:r>
      <w:r w:rsidRPr="00AD2BED">
        <w:rPr>
          <w:rFonts w:ascii="Times New Roman" w:eastAsia="Times New Roman" w:hAnsi="Times New Roman" w:cs="Times New Roman"/>
          <w:color w:val="333333"/>
          <w:sz w:val="28"/>
          <w:szCs w:val="28"/>
          <w:lang w:eastAsia="ru-RU"/>
        </w:rPr>
        <w:t> Часть 5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42</w:t>
      </w:r>
      <w:r w:rsidRPr="00AD2BED">
        <w:rPr>
          <w:rFonts w:ascii="Times New Roman" w:eastAsia="Times New Roman" w:hAnsi="Times New Roman" w:cs="Times New Roman"/>
          <w:color w:val="333333"/>
          <w:sz w:val="28"/>
          <w:szCs w:val="28"/>
          <w:lang w:eastAsia="ru-RU"/>
        </w:rPr>
        <w:t> Часть 5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43</w:t>
      </w:r>
      <w:r w:rsidRPr="00AD2BED">
        <w:rPr>
          <w:rFonts w:ascii="Times New Roman" w:eastAsia="Times New Roman" w:hAnsi="Times New Roman" w:cs="Times New Roman"/>
          <w:color w:val="333333"/>
          <w:sz w:val="28"/>
          <w:szCs w:val="28"/>
          <w:lang w:eastAsia="ru-RU"/>
        </w:rPr>
        <w:t> Часть 5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44</w:t>
      </w:r>
      <w:r w:rsidRPr="00AD2BED">
        <w:rPr>
          <w:rFonts w:ascii="Times New Roman" w:eastAsia="Times New Roman" w:hAnsi="Times New Roman" w:cs="Times New Roman"/>
          <w:color w:val="333333"/>
          <w:sz w:val="28"/>
          <w:szCs w:val="28"/>
          <w:lang w:eastAsia="ru-RU"/>
        </w:rPr>
        <w:t> Часть 14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vertAlign w:val="superscript"/>
          <w:lang w:eastAsia="ru-RU"/>
        </w:rPr>
        <w:t>45</w:t>
      </w:r>
      <w:r w:rsidRPr="00AD2BED">
        <w:rPr>
          <w:rFonts w:ascii="Times New Roman" w:eastAsia="Times New Roman" w:hAnsi="Times New Roman" w:cs="Times New Roman"/>
          <w:color w:val="333333"/>
          <w:sz w:val="28"/>
          <w:szCs w:val="28"/>
          <w:lang w:eastAsia="ru-RU"/>
        </w:rPr>
        <w:t> Часть 5 статьи 59 Федерального закона от 29 декабря 2012 г. № 273-ФЗ "Об образовании в Российской Федерации".</w:t>
      </w:r>
    </w:p>
    <w:p w:rsidR="00A00B33" w:rsidRPr="00AD2BED" w:rsidRDefault="00A00B33" w:rsidP="00A00B33">
      <w:pPr>
        <w:shd w:val="clear" w:color="auto" w:fill="FFFFFF"/>
        <w:spacing w:after="255" w:line="300" w:lineRule="atLeast"/>
        <w:outlineLvl w:val="1"/>
        <w:rPr>
          <w:rFonts w:ascii="Times New Roman" w:eastAsia="Times New Roman" w:hAnsi="Times New Roman" w:cs="Times New Roman"/>
          <w:b/>
          <w:bCs/>
          <w:color w:val="4D4D4D"/>
          <w:sz w:val="28"/>
          <w:szCs w:val="28"/>
          <w:lang w:eastAsia="ru-RU"/>
        </w:rPr>
      </w:pPr>
      <w:bookmarkStart w:id="2" w:name="review"/>
      <w:bookmarkEnd w:id="2"/>
      <w:r w:rsidRPr="00AD2BED">
        <w:rPr>
          <w:rFonts w:ascii="Times New Roman" w:eastAsia="Times New Roman" w:hAnsi="Times New Roman" w:cs="Times New Roman"/>
          <w:b/>
          <w:bCs/>
          <w:color w:val="4D4D4D"/>
          <w:sz w:val="28"/>
          <w:szCs w:val="28"/>
          <w:lang w:eastAsia="ru-RU"/>
        </w:rPr>
        <w:t>Обзор документа</w:t>
      </w:r>
    </w:p>
    <w:p w:rsidR="00A00B33" w:rsidRPr="00AD2BED" w:rsidRDefault="00AD2BED" w:rsidP="00A00B33">
      <w:pPr>
        <w:spacing w:before="255" w:after="255" w:line="240" w:lineRule="auto"/>
        <w:rPr>
          <w:rFonts w:ascii="Times New Roman" w:eastAsia="Times New Roman" w:hAnsi="Times New Roman" w:cs="Times New Roman"/>
          <w:sz w:val="28"/>
          <w:szCs w:val="28"/>
          <w:lang w:eastAsia="ru-RU"/>
        </w:rPr>
      </w:pPr>
      <w:r w:rsidRPr="00AD2BED">
        <w:rPr>
          <w:rFonts w:ascii="Times New Roman" w:eastAsia="Times New Roman" w:hAnsi="Times New Roman" w:cs="Times New Roman"/>
          <w:sz w:val="28"/>
          <w:szCs w:val="28"/>
          <w:lang w:eastAsia="ru-RU"/>
        </w:rPr>
        <w:pict>
          <v:rect id="_x0000_i1025" style="width:0;height:.75pt" o:hralign="center" o:hrstd="t" o:hrnoshade="t" o:hr="t" fillcolor="#333" stroked="f"/>
        </w:pic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С 1 сентября 2023 г. до 1 сентября 2029 г. будет действовать новый порядок проведения ГИА-9. Обязательными предметами остаются русский язык и математика. Предмет "Информатика и информационно-коммуникационные технологии (ИКТ)" обозначен как "Информатика". Порядок допуска существенно не меняется.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Заявления об участии в ГИА-9 по-прежнему нужно будет подавать до 1 марта включительно. При этом позже разрешается направлять заявления при наличии уважительных причин, подтвержденных документально. Однако заявление должно быть подано не позднее чем за 2 недели до начала соответствующего экзамена.</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Лица, обучающиеся за рубежом, смогут подать заявления удаленно, изменить перечень предметов и сроки сдачи. Окончательное решение должны будут принять власти соответствующего региона и учредители школ за рубежом.</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Разрешено сдавать экзамен опоздавшим к его началу, но время на выполнение заданий для них не увеличивается, повторный инструктаж не проводится.</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lastRenderedPageBreak/>
        <w:t>Выносить запрещается теперь еще и черновики, а не только экзаменационные материалы.</w:t>
      </w:r>
    </w:p>
    <w:p w:rsidR="00A00B33" w:rsidRPr="00AD2BED" w:rsidRDefault="00A00B33" w:rsidP="00A00B33">
      <w:pPr>
        <w:shd w:val="clear" w:color="auto" w:fill="FFFFFF"/>
        <w:spacing w:after="255" w:line="270" w:lineRule="atLeast"/>
        <w:rPr>
          <w:rFonts w:ascii="Times New Roman" w:eastAsia="Times New Roman" w:hAnsi="Times New Roman" w:cs="Times New Roman"/>
          <w:color w:val="333333"/>
          <w:sz w:val="28"/>
          <w:szCs w:val="28"/>
          <w:lang w:eastAsia="ru-RU"/>
        </w:rPr>
      </w:pPr>
      <w:r w:rsidRPr="00AD2BED">
        <w:rPr>
          <w:rFonts w:ascii="Times New Roman" w:eastAsia="Times New Roman" w:hAnsi="Times New Roman" w:cs="Times New Roman"/>
          <w:color w:val="333333"/>
          <w:sz w:val="28"/>
          <w:szCs w:val="28"/>
          <w:lang w:eastAsia="ru-RU"/>
        </w:rPr>
        <w:t>Прежний порядок признается утратившим силу.</w:t>
      </w:r>
    </w:p>
    <w:p w:rsidR="00F36CF4" w:rsidRPr="00AD2BED" w:rsidRDefault="00F36CF4">
      <w:pPr>
        <w:rPr>
          <w:rFonts w:ascii="Times New Roman" w:hAnsi="Times New Roman" w:cs="Times New Roman"/>
          <w:sz w:val="28"/>
          <w:szCs w:val="28"/>
        </w:rPr>
      </w:pPr>
    </w:p>
    <w:sectPr w:rsidR="00F36CF4" w:rsidRPr="00AD2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43"/>
    <w:rsid w:val="00586043"/>
    <w:rsid w:val="00A00B33"/>
    <w:rsid w:val="00AD2BED"/>
    <w:rsid w:val="00CB37D2"/>
    <w:rsid w:val="00F3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67938">
      <w:bodyDiv w:val="1"/>
      <w:marLeft w:val="0"/>
      <w:marRight w:val="0"/>
      <w:marTop w:val="0"/>
      <w:marBottom w:val="0"/>
      <w:divBdr>
        <w:top w:val="none" w:sz="0" w:space="0" w:color="auto"/>
        <w:left w:val="none" w:sz="0" w:space="0" w:color="auto"/>
        <w:bottom w:val="none" w:sz="0" w:space="0" w:color="auto"/>
        <w:right w:val="none" w:sz="0" w:space="0" w:color="auto"/>
      </w:divBdr>
      <w:divsChild>
        <w:div w:id="1516920277">
          <w:marLeft w:val="0"/>
          <w:marRight w:val="0"/>
          <w:marTop w:val="0"/>
          <w:marBottom w:val="180"/>
          <w:divBdr>
            <w:top w:val="none" w:sz="0" w:space="0" w:color="auto"/>
            <w:left w:val="none" w:sz="0" w:space="0" w:color="auto"/>
            <w:bottom w:val="none" w:sz="0" w:space="0" w:color="auto"/>
            <w:right w:val="none" w:sz="0" w:space="0" w:color="auto"/>
          </w:divBdr>
        </w:div>
        <w:div w:id="121169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18115</Words>
  <Characters>103261</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4</cp:revision>
  <cp:lastPrinted>2023-09-08T14:03:00Z</cp:lastPrinted>
  <dcterms:created xsi:type="dcterms:W3CDTF">2023-09-08T14:02:00Z</dcterms:created>
  <dcterms:modified xsi:type="dcterms:W3CDTF">2023-10-23T14:13:00Z</dcterms:modified>
</cp:coreProperties>
</file>