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A" w:rsidRDefault="005E101A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35881" cy="7747190"/>
            <wp:effectExtent l="1066800" t="0" r="1050669" b="0"/>
            <wp:docPr id="1" name="Рисунок 0" descr="план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9813" cy="77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31" w:rsidRP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731">
        <w:rPr>
          <w:rFonts w:ascii="Times New Roman" w:hAnsi="Times New Roman" w:cs="Times New Roman"/>
          <w:b/>
          <w:sz w:val="28"/>
          <w:szCs w:val="28"/>
        </w:rPr>
        <w:lastRenderedPageBreak/>
        <w:t>Цель работы:</w:t>
      </w:r>
      <w:r w:rsidRPr="00E66731">
        <w:rPr>
          <w:rFonts w:ascii="Times New Roman" w:hAnsi="Times New Roman" w:cs="Times New Roman"/>
          <w:sz w:val="28"/>
          <w:szCs w:val="28"/>
        </w:rPr>
        <w:t xml:space="preserve">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E66731" w:rsidRP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731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E66731" w:rsidRP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731">
        <w:rPr>
          <w:rFonts w:ascii="Times New Roman" w:hAnsi="Times New Roman" w:cs="Times New Roman"/>
          <w:sz w:val="28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E66731" w:rsidRP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731">
        <w:rPr>
          <w:rFonts w:ascii="Times New Roman" w:hAnsi="Times New Roman" w:cs="Times New Roman"/>
          <w:sz w:val="28"/>
          <w:szCs w:val="28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E66731" w:rsidRP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731">
        <w:rPr>
          <w:rFonts w:ascii="Times New Roman" w:hAnsi="Times New Roman" w:cs="Times New Roman"/>
          <w:sz w:val="28"/>
          <w:szCs w:val="28"/>
        </w:rPr>
        <w:t>- организация социального патронажа детей и подростков и (или) их семей, рассматриваемых на заседании Совета;</w:t>
      </w:r>
    </w:p>
    <w:p w:rsidR="00E66731" w:rsidRDefault="00E66731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6731">
        <w:rPr>
          <w:rFonts w:ascii="Times New Roman" w:hAnsi="Times New Roman" w:cs="Times New Roman"/>
          <w:sz w:val="28"/>
          <w:szCs w:val="28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микрорайона образовательного учреждения.</w:t>
      </w: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0483" w:rsidRDefault="009E0483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7834" w:rsidRPr="00E66731" w:rsidRDefault="00567834" w:rsidP="00E667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600" w:type="dxa"/>
        <w:tblInd w:w="392" w:type="dxa"/>
        <w:tblLook w:val="01E0"/>
      </w:tblPr>
      <w:tblGrid>
        <w:gridCol w:w="861"/>
        <w:gridCol w:w="6489"/>
        <w:gridCol w:w="1415"/>
        <w:gridCol w:w="3061"/>
        <w:gridCol w:w="2774"/>
      </w:tblGrid>
      <w:tr w:rsidR="00E66731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A8008C" w:rsidP="00B21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r w:rsidR="00E66731" w:rsidRPr="00A8008C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Мероприяти</w:t>
            </w:r>
            <w:r w:rsidR="00D93B63" w:rsidRPr="00A8008C">
              <w:rPr>
                <w:sz w:val="28"/>
                <w:szCs w:val="28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Отметка о выполнении</w:t>
            </w:r>
          </w:p>
        </w:tc>
      </w:tr>
      <w:tr w:rsidR="00E66731" w:rsidRPr="00A8008C" w:rsidTr="00A8008C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63" w:rsidRPr="00A8008C" w:rsidRDefault="00D93B63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bCs/>
                <w:sz w:val="28"/>
                <w:szCs w:val="28"/>
              </w:rPr>
              <w:t>Заседание Совета профилактики № 1</w:t>
            </w:r>
          </w:p>
          <w:p w:rsidR="00D93B63" w:rsidRPr="00A8008C" w:rsidRDefault="00D93B63" w:rsidP="00B21C4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Ознакомление с положением Совета профилактики.</w:t>
            </w:r>
          </w:p>
          <w:p w:rsidR="00D93B63" w:rsidRPr="00A8008C" w:rsidRDefault="00D93B63" w:rsidP="00B21C4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Выбор и утверждение комиссии Совета профилактики на новый учебный год.</w:t>
            </w:r>
          </w:p>
          <w:p w:rsidR="00D93B63" w:rsidRPr="00A8008C" w:rsidRDefault="00D93B63" w:rsidP="00B21C4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Обсуждение и утверждение плана работы </w:t>
            </w:r>
            <w:r w:rsidR="00FA22C8">
              <w:rPr>
                <w:sz w:val="28"/>
                <w:szCs w:val="28"/>
              </w:rPr>
              <w:t>Совета профилактики на новый 202</w:t>
            </w:r>
            <w:r w:rsidR="00251DE8">
              <w:rPr>
                <w:sz w:val="28"/>
                <w:szCs w:val="28"/>
              </w:rPr>
              <w:t>3</w:t>
            </w:r>
            <w:r w:rsidRPr="00A8008C">
              <w:rPr>
                <w:sz w:val="28"/>
                <w:szCs w:val="28"/>
              </w:rPr>
              <w:t>-20</w:t>
            </w:r>
            <w:r w:rsidR="00FA22C8">
              <w:rPr>
                <w:sz w:val="28"/>
                <w:szCs w:val="28"/>
              </w:rPr>
              <w:t>2</w:t>
            </w:r>
            <w:r w:rsidR="00251DE8">
              <w:rPr>
                <w:sz w:val="28"/>
                <w:szCs w:val="28"/>
              </w:rPr>
              <w:t>4</w:t>
            </w:r>
            <w:r w:rsidRPr="00A8008C">
              <w:rPr>
                <w:sz w:val="28"/>
                <w:szCs w:val="28"/>
              </w:rPr>
              <w:t xml:space="preserve"> учебный год.</w:t>
            </w:r>
          </w:p>
          <w:p w:rsidR="00D93B63" w:rsidRPr="00A8008C" w:rsidRDefault="00D93B63" w:rsidP="00B21C4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Формирова</w:t>
            </w:r>
            <w:r w:rsidR="0093475B">
              <w:rPr>
                <w:sz w:val="28"/>
                <w:szCs w:val="28"/>
              </w:rPr>
              <w:t>ние и корректировка банка данных</w:t>
            </w:r>
            <w:r w:rsidR="00C336B9">
              <w:rPr>
                <w:sz w:val="28"/>
                <w:szCs w:val="28"/>
              </w:rPr>
              <w:t>:</w:t>
            </w:r>
            <w:r w:rsidRPr="00A8008C">
              <w:rPr>
                <w:sz w:val="28"/>
                <w:szCs w:val="28"/>
              </w:rPr>
              <w:t xml:space="preserve"> детей из семей, находящихся в социально-опасном положении, из неблагополучных семей, детей состоящих на учете в ВШК и органах системы профилактики. Собеседование с классными руководителями, корректировка социальных данных учащихся классов. Создание картотеки.</w:t>
            </w:r>
          </w:p>
          <w:p w:rsidR="00E66731" w:rsidRPr="00A8008C" w:rsidRDefault="00D93B63" w:rsidP="00B21C4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Корректировка социального паспорта каждого класса 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D93B63" w:rsidP="00B21C4C">
            <w:pPr>
              <w:rPr>
                <w:b/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63" w:rsidRPr="00A8008C" w:rsidRDefault="00D93B63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Зам. директора по ВР.</w:t>
            </w:r>
          </w:p>
          <w:p w:rsidR="00D93B63" w:rsidRPr="00A8008C" w:rsidRDefault="00D93B63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Соц. педагог</w:t>
            </w:r>
          </w:p>
          <w:p w:rsidR="00E66731" w:rsidRPr="00A8008C" w:rsidRDefault="00D93B63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Кл</w:t>
            </w:r>
            <w:proofErr w:type="gramStart"/>
            <w:r w:rsidRPr="00A8008C">
              <w:rPr>
                <w:sz w:val="28"/>
                <w:szCs w:val="28"/>
              </w:rPr>
              <w:t>.</w:t>
            </w:r>
            <w:proofErr w:type="gramEnd"/>
            <w:r w:rsidR="009242BA">
              <w:rPr>
                <w:sz w:val="28"/>
                <w:szCs w:val="28"/>
              </w:rPr>
              <w:t xml:space="preserve"> </w:t>
            </w:r>
            <w:proofErr w:type="gramStart"/>
            <w:r w:rsidRPr="00A8008C">
              <w:rPr>
                <w:sz w:val="28"/>
                <w:szCs w:val="28"/>
              </w:rPr>
              <w:t>р</w:t>
            </w:r>
            <w:proofErr w:type="gramEnd"/>
            <w:r w:rsidRPr="00A8008C">
              <w:rPr>
                <w:sz w:val="28"/>
                <w:szCs w:val="28"/>
              </w:rPr>
              <w:t>уководители.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</w:p>
        </w:tc>
      </w:tr>
      <w:tr w:rsidR="00E66731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2</w:t>
            </w:r>
            <w:r w:rsidR="00E66731" w:rsidRPr="00A8008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9E0483" w:rsidP="00B21C4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 xml:space="preserve">Заседание Совета </w:t>
            </w:r>
            <w:r w:rsidR="00B21C4C" w:rsidRPr="00A8008C">
              <w:rPr>
                <w:b/>
                <w:bCs/>
                <w:sz w:val="28"/>
                <w:szCs w:val="28"/>
              </w:rPr>
              <w:t>профилактики</w:t>
            </w:r>
            <w:r w:rsidRPr="00A8008C">
              <w:rPr>
                <w:b/>
                <w:sz w:val="28"/>
                <w:szCs w:val="28"/>
              </w:rPr>
              <w:t xml:space="preserve">№ </w:t>
            </w:r>
            <w:r w:rsidR="00D93B63" w:rsidRPr="00A8008C">
              <w:rPr>
                <w:b/>
                <w:sz w:val="28"/>
                <w:szCs w:val="28"/>
              </w:rPr>
              <w:t>2</w:t>
            </w:r>
          </w:p>
          <w:p w:rsidR="00D93B63" w:rsidRPr="00A8008C" w:rsidRDefault="00D93B63" w:rsidP="00B21C4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Информация по организации занятости обучающихся в кружках, и секциях школы.</w:t>
            </w:r>
          </w:p>
          <w:p w:rsidR="00D93B63" w:rsidRPr="00A8008C" w:rsidRDefault="00C336B9" w:rsidP="00B21C4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занятости учащихся, </w:t>
            </w:r>
            <w:r w:rsidR="00D93B63" w:rsidRPr="00A8008C">
              <w:rPr>
                <w:sz w:val="28"/>
                <w:szCs w:val="28"/>
              </w:rPr>
              <w:t>состоящих на учете ВШК и</w:t>
            </w:r>
            <w:r w:rsidR="00C61E2B">
              <w:rPr>
                <w:sz w:val="28"/>
                <w:szCs w:val="28"/>
              </w:rPr>
              <w:t xml:space="preserve"> в</w:t>
            </w:r>
            <w:r w:rsidR="00D93B63" w:rsidRPr="00A8008C">
              <w:rPr>
                <w:sz w:val="28"/>
                <w:szCs w:val="28"/>
              </w:rPr>
              <w:t xml:space="preserve"> органах системы профилактики во внеурочное время.</w:t>
            </w:r>
          </w:p>
          <w:p w:rsidR="00D93B63" w:rsidRPr="00A8008C" w:rsidRDefault="00D93B63" w:rsidP="00B21C4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Занятость учащихся из семей, находящихся в социально-опасном положении, из неблагополучных семей, детей состоящих на </w:t>
            </w:r>
            <w:r w:rsidRPr="00A8008C">
              <w:rPr>
                <w:sz w:val="28"/>
                <w:szCs w:val="28"/>
              </w:rPr>
              <w:lastRenderedPageBreak/>
              <w:t>учете ВШК и</w:t>
            </w:r>
            <w:r w:rsidR="00C61E2B">
              <w:rPr>
                <w:sz w:val="28"/>
                <w:szCs w:val="28"/>
              </w:rPr>
              <w:t xml:space="preserve"> в</w:t>
            </w:r>
            <w:r w:rsidRPr="00A8008C">
              <w:rPr>
                <w:sz w:val="28"/>
                <w:szCs w:val="28"/>
              </w:rPr>
              <w:t xml:space="preserve"> органах системы профилактики во время осенних каникул.</w:t>
            </w:r>
          </w:p>
          <w:p w:rsidR="00D93B63" w:rsidRPr="00A8008C" w:rsidRDefault="00D93B63" w:rsidP="00B21C4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Приглашение родителей, учащихся пропускающих уроки без уважительной причины.</w:t>
            </w:r>
          </w:p>
          <w:p w:rsidR="009E0483" w:rsidRPr="00A8008C" w:rsidRDefault="00D93B63" w:rsidP="00B21C4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Подведения итогов мониторинга посещаемости и успеваемости учащимися за первую четверт</w:t>
            </w:r>
            <w:r w:rsidR="006F022A" w:rsidRPr="00A8008C">
              <w:rPr>
                <w:sz w:val="28"/>
                <w:szCs w:val="28"/>
              </w:rPr>
              <w:t>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1" w:rsidRPr="00A8008C" w:rsidRDefault="00D93B63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lastRenderedPageBreak/>
              <w:t>октябрь</w:t>
            </w:r>
          </w:p>
          <w:p w:rsidR="00E66731" w:rsidRPr="00A8008C" w:rsidRDefault="00E66731" w:rsidP="00B21C4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31" w:rsidRPr="00A8008C" w:rsidRDefault="00A8008C" w:rsidP="00B21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E66731" w:rsidRPr="00A8008C" w:rsidRDefault="00E66731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 директора по ВР</w:t>
            </w:r>
          </w:p>
          <w:p w:rsidR="006F022A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соц. педагог </w:t>
            </w:r>
          </w:p>
          <w:p w:rsidR="006F022A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С.А. Браткова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1" w:rsidRPr="00A8008C" w:rsidRDefault="00E66731" w:rsidP="00B21C4C">
            <w:pPr>
              <w:rPr>
                <w:sz w:val="28"/>
                <w:szCs w:val="28"/>
              </w:rPr>
            </w:pPr>
          </w:p>
        </w:tc>
      </w:tr>
      <w:tr w:rsidR="009E0483" w:rsidRPr="00A8008C" w:rsidTr="00A8008C">
        <w:trPr>
          <w:trHeight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lastRenderedPageBreak/>
              <w:t>3</w:t>
            </w:r>
            <w:r w:rsidR="009E0483" w:rsidRPr="00A8008C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2A" w:rsidRPr="008B08A1" w:rsidRDefault="006F022A" w:rsidP="008B08A1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Информация о проведении обследования жилищно-бытовых условий семей, находящихся в социально-опасном положении, </w:t>
            </w:r>
            <w:r w:rsidR="00C336B9">
              <w:rPr>
                <w:sz w:val="28"/>
                <w:szCs w:val="28"/>
              </w:rPr>
              <w:t>опекаемых семей.</w:t>
            </w:r>
          </w:p>
          <w:p w:rsidR="006F022A" w:rsidRPr="00526C05" w:rsidRDefault="006F022A" w:rsidP="00B21C4C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3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2A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зам. директора по ВР </w:t>
            </w:r>
          </w:p>
          <w:p w:rsidR="009E0483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</w:t>
            </w:r>
            <w:r w:rsidR="009E0483" w:rsidRPr="00A8008C">
              <w:rPr>
                <w:sz w:val="28"/>
                <w:szCs w:val="28"/>
              </w:rPr>
              <w:t>оц</w:t>
            </w:r>
            <w:proofErr w:type="gramStart"/>
            <w:r w:rsidR="009E0483" w:rsidRPr="00A8008C">
              <w:rPr>
                <w:sz w:val="28"/>
                <w:szCs w:val="28"/>
              </w:rPr>
              <w:t>.п</w:t>
            </w:r>
            <w:proofErr w:type="gramEnd"/>
            <w:r w:rsidR="009E0483" w:rsidRPr="00A8008C">
              <w:rPr>
                <w:sz w:val="28"/>
                <w:szCs w:val="28"/>
              </w:rPr>
              <w:t>едагог</w:t>
            </w:r>
          </w:p>
          <w:p w:rsidR="009E0483" w:rsidRPr="00A8008C" w:rsidRDefault="009E0483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Кл</w:t>
            </w:r>
            <w:proofErr w:type="gramStart"/>
            <w:r w:rsidRPr="00A8008C">
              <w:rPr>
                <w:sz w:val="28"/>
                <w:szCs w:val="28"/>
              </w:rPr>
              <w:t>.</w:t>
            </w:r>
            <w:proofErr w:type="gramEnd"/>
            <w:r w:rsidR="009242BA">
              <w:rPr>
                <w:sz w:val="28"/>
                <w:szCs w:val="28"/>
              </w:rPr>
              <w:t xml:space="preserve"> </w:t>
            </w:r>
            <w:proofErr w:type="gramStart"/>
            <w:r w:rsidRPr="00A8008C">
              <w:rPr>
                <w:sz w:val="28"/>
                <w:szCs w:val="28"/>
              </w:rPr>
              <w:t>р</w:t>
            </w:r>
            <w:proofErr w:type="gramEnd"/>
            <w:r w:rsidRPr="00A8008C">
              <w:rPr>
                <w:sz w:val="28"/>
                <w:szCs w:val="28"/>
              </w:rPr>
              <w:t>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3" w:rsidRPr="00A8008C" w:rsidRDefault="009E0483" w:rsidP="00B21C4C">
            <w:pPr>
              <w:rPr>
                <w:sz w:val="28"/>
                <w:szCs w:val="28"/>
              </w:rPr>
            </w:pPr>
          </w:p>
        </w:tc>
      </w:tr>
      <w:tr w:rsidR="009E0483" w:rsidRPr="00A8008C" w:rsidTr="00A8008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4</w:t>
            </w:r>
            <w:r w:rsidR="009E0483" w:rsidRPr="00A8008C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9E0483" w:rsidP="00B21C4C">
            <w:pPr>
              <w:shd w:val="clear" w:color="auto" w:fill="FFFFFF"/>
              <w:ind w:firstLine="14"/>
              <w:rPr>
                <w:b/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Заседание Совета</w:t>
            </w:r>
            <w:r w:rsidR="00B21C4C" w:rsidRPr="00A8008C">
              <w:rPr>
                <w:b/>
                <w:bCs/>
                <w:sz w:val="28"/>
                <w:szCs w:val="28"/>
              </w:rPr>
              <w:t xml:space="preserve"> профилактики</w:t>
            </w:r>
            <w:r w:rsidRPr="00A8008C">
              <w:rPr>
                <w:b/>
                <w:sz w:val="28"/>
                <w:szCs w:val="28"/>
              </w:rPr>
              <w:t xml:space="preserve"> №</w:t>
            </w:r>
            <w:r w:rsidR="006F022A" w:rsidRPr="00A8008C">
              <w:rPr>
                <w:b/>
                <w:sz w:val="28"/>
                <w:szCs w:val="28"/>
              </w:rPr>
              <w:t>3</w:t>
            </w:r>
          </w:p>
          <w:p w:rsidR="006F022A" w:rsidRPr="00A8008C" w:rsidRDefault="006F022A" w:rsidP="00B21C4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Анализ работы школы по профилактике правонарушений и преступлений за 1 полугодие.</w:t>
            </w:r>
          </w:p>
          <w:p w:rsidR="006F022A" w:rsidRPr="00A8008C" w:rsidRDefault="006F022A" w:rsidP="00B21C4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A8008C">
              <w:rPr>
                <w:sz w:val="28"/>
                <w:szCs w:val="28"/>
              </w:rPr>
              <w:t>контроль за</w:t>
            </w:r>
            <w:proofErr w:type="gramEnd"/>
            <w:r w:rsidRPr="00A8008C">
              <w:rPr>
                <w:sz w:val="28"/>
                <w:szCs w:val="28"/>
              </w:rPr>
              <w:t xml:space="preserve"> ребенком.</w:t>
            </w:r>
          </w:p>
          <w:p w:rsidR="006F022A" w:rsidRPr="00A8008C" w:rsidRDefault="006F022A" w:rsidP="00B21C4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6F022A" w:rsidRPr="00A8008C" w:rsidRDefault="006F022A" w:rsidP="00B21C4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Совместное заседание Совета по профилактике, классных руководителей и учителей - предметников по проблеме предотвращения грубых нарушений </w:t>
            </w:r>
            <w:r w:rsidRPr="00A8008C">
              <w:rPr>
                <w:sz w:val="28"/>
                <w:szCs w:val="28"/>
              </w:rPr>
              <w:lastRenderedPageBreak/>
              <w:t>дисциплины в школе.</w:t>
            </w:r>
          </w:p>
          <w:p w:rsidR="006F022A" w:rsidRPr="00526C05" w:rsidRDefault="006F022A" w:rsidP="00C61E2B">
            <w:pPr>
              <w:numPr>
                <w:ilvl w:val="0"/>
                <w:numId w:val="10"/>
              </w:numPr>
              <w:tabs>
                <w:tab w:val="clear" w:pos="720"/>
                <w:tab w:val="num" w:pos="884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Занятость учащихся из семей, находящихся в социально-опасном положении, из неблагополучных семей, детей состоящих на учете ВШК и</w:t>
            </w:r>
            <w:r w:rsidR="00C61E2B">
              <w:rPr>
                <w:sz w:val="28"/>
                <w:szCs w:val="28"/>
              </w:rPr>
              <w:t xml:space="preserve"> в</w:t>
            </w:r>
            <w:r w:rsidRPr="00A8008C">
              <w:rPr>
                <w:sz w:val="28"/>
                <w:szCs w:val="28"/>
              </w:rPr>
              <w:t xml:space="preserve"> органах системы профилактики во время зимних каникул.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9415DE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2A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Зам. директора по УВР.</w:t>
            </w:r>
          </w:p>
          <w:p w:rsidR="006F022A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 директора по ВР</w:t>
            </w:r>
            <w:r w:rsidR="00E637D7">
              <w:rPr>
                <w:sz w:val="28"/>
                <w:szCs w:val="28"/>
              </w:rPr>
              <w:t xml:space="preserve"> </w:t>
            </w:r>
          </w:p>
          <w:p w:rsidR="009E0483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 с</w:t>
            </w:r>
            <w:r w:rsidR="009E0483" w:rsidRPr="00A8008C">
              <w:rPr>
                <w:sz w:val="28"/>
                <w:szCs w:val="28"/>
              </w:rPr>
              <w:t>оц. педагог</w:t>
            </w:r>
          </w:p>
          <w:p w:rsidR="009E0483" w:rsidRPr="00A8008C" w:rsidRDefault="009E0483" w:rsidP="00B21C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3" w:rsidRPr="00A8008C" w:rsidRDefault="009E0483" w:rsidP="00B21C4C">
            <w:pPr>
              <w:rPr>
                <w:sz w:val="28"/>
                <w:szCs w:val="28"/>
              </w:rPr>
            </w:pPr>
          </w:p>
        </w:tc>
      </w:tr>
      <w:tr w:rsidR="009E0483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lastRenderedPageBreak/>
              <w:t>5</w:t>
            </w:r>
            <w:r w:rsidR="009E0483" w:rsidRPr="00A8008C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E" w:rsidRPr="00A8008C" w:rsidRDefault="009415DE" w:rsidP="00B21C4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Анализ состояния посещаемости и п</w:t>
            </w:r>
            <w:r w:rsidR="00FA22C8">
              <w:rPr>
                <w:sz w:val="28"/>
                <w:szCs w:val="28"/>
              </w:rPr>
              <w:t>равонарушени</w:t>
            </w:r>
            <w:r w:rsidR="00E637D7">
              <w:rPr>
                <w:sz w:val="28"/>
                <w:szCs w:val="28"/>
              </w:rPr>
              <w:t>й</w:t>
            </w:r>
            <w:r w:rsidR="00FA22C8">
              <w:rPr>
                <w:sz w:val="28"/>
                <w:szCs w:val="28"/>
              </w:rPr>
              <w:t xml:space="preserve"> за 1 полугодие 202</w:t>
            </w:r>
            <w:r w:rsidR="00251DE8">
              <w:rPr>
                <w:sz w:val="28"/>
                <w:szCs w:val="28"/>
              </w:rPr>
              <w:t>3</w:t>
            </w:r>
            <w:r w:rsidR="00FA22C8">
              <w:rPr>
                <w:sz w:val="28"/>
                <w:szCs w:val="28"/>
              </w:rPr>
              <w:t>-202</w:t>
            </w:r>
            <w:bookmarkStart w:id="0" w:name="_GoBack"/>
            <w:bookmarkEnd w:id="0"/>
            <w:r w:rsidR="00251DE8">
              <w:rPr>
                <w:sz w:val="28"/>
                <w:szCs w:val="28"/>
              </w:rPr>
              <w:t>4</w:t>
            </w:r>
            <w:r w:rsidRPr="00A8008C">
              <w:rPr>
                <w:sz w:val="28"/>
                <w:szCs w:val="28"/>
              </w:rPr>
              <w:t>учебного года.</w:t>
            </w:r>
          </w:p>
          <w:p w:rsidR="009E0483" w:rsidRPr="00C64ABF" w:rsidRDefault="009415DE" w:rsidP="00C64AB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Анализ успеваемости за 1 полугодие.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83" w:rsidRPr="00A8008C" w:rsidRDefault="006F022A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E" w:rsidRPr="00A8008C" w:rsidRDefault="009415DE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Соц. педагог</w:t>
            </w:r>
          </w:p>
          <w:p w:rsidR="009E0483" w:rsidRPr="00A8008C" w:rsidRDefault="009E0483" w:rsidP="00B21C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3" w:rsidRPr="00A8008C" w:rsidRDefault="009E0483" w:rsidP="00B21C4C">
            <w:pPr>
              <w:rPr>
                <w:sz w:val="28"/>
                <w:szCs w:val="28"/>
              </w:rPr>
            </w:pPr>
          </w:p>
        </w:tc>
      </w:tr>
      <w:tr w:rsidR="009415DE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E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6</w:t>
            </w:r>
            <w:r w:rsidR="009415DE" w:rsidRPr="00A8008C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96" w:rsidRDefault="00C21D96" w:rsidP="00C64ABF">
            <w:pPr>
              <w:rPr>
                <w:sz w:val="28"/>
                <w:szCs w:val="28"/>
              </w:rPr>
            </w:pPr>
          </w:p>
          <w:p w:rsidR="00C21D96" w:rsidRDefault="00C21D96" w:rsidP="00C21D96">
            <w:pPr>
              <w:rPr>
                <w:sz w:val="28"/>
                <w:szCs w:val="28"/>
              </w:rPr>
            </w:pPr>
            <w:r w:rsidRPr="00A8008C">
              <w:rPr>
                <w:b/>
                <w:bCs/>
                <w:sz w:val="28"/>
                <w:szCs w:val="28"/>
              </w:rPr>
              <w:t>Заседание Совета профилактики № 4</w:t>
            </w:r>
          </w:p>
          <w:p w:rsidR="009415DE" w:rsidRPr="00A8008C" w:rsidRDefault="009415DE" w:rsidP="00B21C4C">
            <w:pPr>
              <w:numPr>
                <w:ilvl w:val="1"/>
                <w:numId w:val="12"/>
              </w:numPr>
              <w:tabs>
                <w:tab w:val="clear" w:pos="1440"/>
                <w:tab w:val="num" w:pos="1451"/>
              </w:tabs>
              <w:ind w:left="742" w:hanging="283"/>
              <w:rPr>
                <w:sz w:val="28"/>
                <w:szCs w:val="28"/>
              </w:rPr>
            </w:pPr>
            <w:r w:rsidRPr="00251DE8">
              <w:rPr>
                <w:sz w:val="28"/>
                <w:szCs w:val="28"/>
              </w:rPr>
              <w:t>Про</w:t>
            </w:r>
            <w:r w:rsidR="00251DE8" w:rsidRPr="00251DE8">
              <w:rPr>
                <w:sz w:val="28"/>
                <w:szCs w:val="28"/>
              </w:rPr>
              <w:t xml:space="preserve">филактика нарушений дисциплины. </w:t>
            </w:r>
            <w:r w:rsidRPr="00251DE8">
              <w:rPr>
                <w:sz w:val="28"/>
                <w:szCs w:val="28"/>
              </w:rPr>
              <w:t>Планирование работы с учащимися на весенних каникулах.</w:t>
            </w:r>
          </w:p>
          <w:p w:rsidR="009415DE" w:rsidRPr="00A8008C" w:rsidRDefault="009415DE" w:rsidP="00B21C4C">
            <w:pPr>
              <w:numPr>
                <w:ilvl w:val="1"/>
                <w:numId w:val="12"/>
              </w:numPr>
              <w:tabs>
                <w:tab w:val="clear" w:pos="1440"/>
                <w:tab w:val="num" w:pos="145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A8008C">
              <w:rPr>
                <w:sz w:val="28"/>
                <w:szCs w:val="28"/>
              </w:rPr>
              <w:t>контроль за</w:t>
            </w:r>
            <w:proofErr w:type="gramEnd"/>
            <w:r w:rsidRPr="00A8008C">
              <w:rPr>
                <w:sz w:val="28"/>
                <w:szCs w:val="28"/>
              </w:rPr>
              <w:t xml:space="preserve"> ребенком.</w:t>
            </w:r>
          </w:p>
          <w:p w:rsidR="009415DE" w:rsidRPr="00A8008C" w:rsidRDefault="009415DE" w:rsidP="00B21C4C">
            <w:pPr>
              <w:numPr>
                <w:ilvl w:val="1"/>
                <w:numId w:val="12"/>
              </w:numPr>
              <w:tabs>
                <w:tab w:val="clear" w:pos="1440"/>
                <w:tab w:val="num" w:pos="145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Беседа «Интернет как средство распространения материалов экстремистской направленности». Беседа «Уголовная ответственность за террористическую деятельность».</w:t>
            </w:r>
          </w:p>
          <w:p w:rsidR="009415DE" w:rsidRPr="00A8008C" w:rsidRDefault="009415DE" w:rsidP="00B21C4C">
            <w:pPr>
              <w:numPr>
                <w:ilvl w:val="1"/>
                <w:numId w:val="12"/>
              </w:numPr>
              <w:tabs>
                <w:tab w:val="clear" w:pos="1440"/>
                <w:tab w:val="num" w:pos="145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Анкетирование учащихся 9</w:t>
            </w:r>
            <w:r w:rsidR="00C61E2B">
              <w:rPr>
                <w:sz w:val="28"/>
                <w:szCs w:val="28"/>
              </w:rPr>
              <w:t xml:space="preserve"> «а» </w:t>
            </w:r>
            <w:r w:rsidRPr="00A8008C">
              <w:rPr>
                <w:sz w:val="28"/>
                <w:szCs w:val="28"/>
              </w:rPr>
              <w:t xml:space="preserve"> класса о перспективах продолжения образования после окончания школы. </w:t>
            </w:r>
          </w:p>
          <w:p w:rsidR="009415DE" w:rsidRPr="00A8008C" w:rsidRDefault="00C336B9" w:rsidP="00C336B9">
            <w:pPr>
              <w:numPr>
                <w:ilvl w:val="1"/>
                <w:numId w:val="12"/>
              </w:numPr>
              <w:tabs>
                <w:tab w:val="clear" w:pos="1440"/>
                <w:tab w:val="num" w:pos="1026"/>
              </w:tabs>
              <w:ind w:left="742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учащимися, </w:t>
            </w:r>
            <w:r w:rsidRPr="00A8008C">
              <w:rPr>
                <w:sz w:val="28"/>
                <w:szCs w:val="28"/>
              </w:rPr>
              <w:t>состоящи</w:t>
            </w:r>
            <w:r>
              <w:rPr>
                <w:sz w:val="28"/>
                <w:szCs w:val="28"/>
              </w:rPr>
              <w:t xml:space="preserve">ми </w:t>
            </w:r>
            <w:r w:rsidRPr="00A8008C">
              <w:rPr>
                <w:sz w:val="28"/>
                <w:szCs w:val="28"/>
              </w:rPr>
              <w:t xml:space="preserve"> на учете в ВШК и органах системы</w:t>
            </w:r>
            <w:r w:rsidR="009415DE" w:rsidRPr="00A8008C">
              <w:rPr>
                <w:sz w:val="28"/>
                <w:szCs w:val="28"/>
              </w:rPr>
              <w:t xml:space="preserve"> и их родителями, при организации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E" w:rsidRPr="00A8008C" w:rsidRDefault="009415DE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DE" w:rsidRPr="00A8008C" w:rsidRDefault="009415DE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соц. педагог</w:t>
            </w:r>
          </w:p>
          <w:p w:rsidR="009415DE" w:rsidRPr="00A8008C" w:rsidRDefault="00A8008C" w:rsidP="00B21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руководители;</w:t>
            </w:r>
          </w:p>
          <w:p w:rsidR="009415DE" w:rsidRPr="00A8008C" w:rsidRDefault="009415DE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DE" w:rsidRPr="00A8008C" w:rsidRDefault="009415DE" w:rsidP="00B21C4C">
            <w:pPr>
              <w:rPr>
                <w:sz w:val="28"/>
                <w:szCs w:val="28"/>
              </w:rPr>
            </w:pPr>
          </w:p>
        </w:tc>
      </w:tr>
      <w:tr w:rsidR="00C033F4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bCs/>
                <w:sz w:val="28"/>
                <w:szCs w:val="28"/>
              </w:rPr>
              <w:t xml:space="preserve">Заседание Совета профилактики № </w:t>
            </w:r>
            <w:r w:rsidR="00C21D96">
              <w:rPr>
                <w:b/>
                <w:bCs/>
                <w:sz w:val="28"/>
                <w:szCs w:val="28"/>
              </w:rPr>
              <w:t xml:space="preserve"> 5</w:t>
            </w:r>
          </w:p>
          <w:p w:rsidR="00C033F4" w:rsidRPr="00A8008C" w:rsidRDefault="00C033F4" w:rsidP="00B21C4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Занятость учащихся из семей, находящихся в социально-опасном положении,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C033F4" w:rsidRPr="00A8008C" w:rsidRDefault="00C033F4" w:rsidP="00B21C4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Информация о проведении недели безопасного Рунета</w:t>
            </w:r>
          </w:p>
          <w:p w:rsidR="00C033F4" w:rsidRPr="00A8008C" w:rsidRDefault="00C033F4" w:rsidP="00B21C4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Итоги успеваемости и посещаемости учащимися за 3 четверть.</w:t>
            </w:r>
          </w:p>
          <w:p w:rsidR="00C033F4" w:rsidRPr="00A8008C" w:rsidRDefault="00C033F4" w:rsidP="00B21C4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Приглашение родителей учащихся, нарушителей дисциплины и порядка.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Соц. педагог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Зам. директора по УВР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зам. директора по ВР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</w:tr>
      <w:tr w:rsidR="00C033F4" w:rsidRPr="00A8008C" w:rsidTr="00A800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bCs/>
                <w:sz w:val="28"/>
                <w:szCs w:val="28"/>
              </w:rPr>
              <w:t>Заседание Совета профилактики №</w:t>
            </w:r>
            <w:r w:rsidR="00C21D96">
              <w:rPr>
                <w:b/>
                <w:bCs/>
                <w:sz w:val="28"/>
                <w:szCs w:val="28"/>
              </w:rPr>
              <w:t xml:space="preserve"> 6</w:t>
            </w:r>
          </w:p>
          <w:p w:rsidR="00C033F4" w:rsidRPr="00A8008C" w:rsidRDefault="00C033F4" w:rsidP="00B21C4C">
            <w:pPr>
              <w:numPr>
                <w:ilvl w:val="1"/>
                <w:numId w:val="14"/>
              </w:numPr>
              <w:tabs>
                <w:tab w:val="clear" w:pos="1440"/>
                <w:tab w:val="num" w:pos="60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Контроль подготовки </w:t>
            </w:r>
            <w:r w:rsidR="00C336B9">
              <w:rPr>
                <w:sz w:val="28"/>
                <w:szCs w:val="28"/>
              </w:rPr>
              <w:t xml:space="preserve">учащихся, </w:t>
            </w:r>
            <w:r w:rsidR="00C336B9" w:rsidRPr="00A8008C">
              <w:rPr>
                <w:sz w:val="28"/>
                <w:szCs w:val="28"/>
              </w:rPr>
              <w:t>состоящи</w:t>
            </w:r>
            <w:r w:rsidR="00C336B9">
              <w:rPr>
                <w:sz w:val="28"/>
                <w:szCs w:val="28"/>
              </w:rPr>
              <w:t xml:space="preserve">х </w:t>
            </w:r>
            <w:r w:rsidR="00C336B9" w:rsidRPr="00A8008C">
              <w:rPr>
                <w:sz w:val="28"/>
                <w:szCs w:val="28"/>
              </w:rPr>
              <w:t xml:space="preserve"> на учете в ВШК и органах системы</w:t>
            </w:r>
            <w:r w:rsidR="00C336B9">
              <w:rPr>
                <w:sz w:val="28"/>
                <w:szCs w:val="28"/>
              </w:rPr>
              <w:t xml:space="preserve"> профилактики </w:t>
            </w:r>
            <w:r w:rsidR="00C336B9" w:rsidRPr="00A8008C">
              <w:rPr>
                <w:sz w:val="28"/>
                <w:szCs w:val="28"/>
              </w:rPr>
              <w:t xml:space="preserve"> </w:t>
            </w:r>
            <w:r w:rsidRPr="00A8008C">
              <w:rPr>
                <w:sz w:val="28"/>
                <w:szCs w:val="28"/>
              </w:rPr>
              <w:t>к переводным экзаменам и итоговой аттестации выпускников (контроль их текущей успеваемости, посещени</w:t>
            </w:r>
            <w:r w:rsidR="00C336B9">
              <w:rPr>
                <w:sz w:val="28"/>
                <w:szCs w:val="28"/>
              </w:rPr>
              <w:t xml:space="preserve">я ими консультаций, исправления </w:t>
            </w:r>
            <w:r w:rsidRPr="00A8008C">
              <w:rPr>
                <w:sz w:val="28"/>
                <w:szCs w:val="28"/>
              </w:rPr>
              <w:t>неудовлетворительных отметок и т.д.).</w:t>
            </w:r>
          </w:p>
          <w:p w:rsidR="00C033F4" w:rsidRPr="00A8008C" w:rsidRDefault="00C033F4" w:rsidP="00B21C4C">
            <w:pPr>
              <w:numPr>
                <w:ilvl w:val="1"/>
                <w:numId w:val="14"/>
              </w:numPr>
              <w:tabs>
                <w:tab w:val="clear" w:pos="1440"/>
                <w:tab w:val="num" w:pos="60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Предварительная информация о занятости учащихся</w:t>
            </w:r>
            <w:r w:rsidR="00C336B9">
              <w:rPr>
                <w:sz w:val="28"/>
                <w:szCs w:val="28"/>
              </w:rPr>
              <w:t xml:space="preserve">, </w:t>
            </w:r>
            <w:r w:rsidR="00C336B9" w:rsidRPr="00A8008C">
              <w:rPr>
                <w:sz w:val="28"/>
                <w:szCs w:val="28"/>
              </w:rPr>
              <w:t>состоящи</w:t>
            </w:r>
            <w:r w:rsidR="00C336B9">
              <w:rPr>
                <w:sz w:val="28"/>
                <w:szCs w:val="28"/>
              </w:rPr>
              <w:t xml:space="preserve">х </w:t>
            </w:r>
            <w:r w:rsidR="00C336B9" w:rsidRPr="00A8008C">
              <w:rPr>
                <w:sz w:val="28"/>
                <w:szCs w:val="28"/>
              </w:rPr>
              <w:t xml:space="preserve"> на учете ВШК и </w:t>
            </w:r>
            <w:r w:rsidR="00C61E2B">
              <w:rPr>
                <w:sz w:val="28"/>
                <w:szCs w:val="28"/>
              </w:rPr>
              <w:t xml:space="preserve"> в </w:t>
            </w:r>
            <w:r w:rsidR="00C336B9" w:rsidRPr="00A8008C">
              <w:rPr>
                <w:sz w:val="28"/>
                <w:szCs w:val="28"/>
              </w:rPr>
              <w:t>органах системы</w:t>
            </w:r>
            <w:r w:rsidR="00C336B9">
              <w:rPr>
                <w:sz w:val="28"/>
                <w:szCs w:val="28"/>
              </w:rPr>
              <w:t xml:space="preserve"> профилактики</w:t>
            </w:r>
            <w:r w:rsidRPr="00A8008C">
              <w:rPr>
                <w:sz w:val="28"/>
                <w:szCs w:val="28"/>
              </w:rPr>
              <w:t xml:space="preserve"> в летний период.</w:t>
            </w:r>
          </w:p>
          <w:p w:rsidR="00C033F4" w:rsidRPr="00A8008C" w:rsidRDefault="00C033F4" w:rsidP="00A8008C">
            <w:pPr>
              <w:numPr>
                <w:ilvl w:val="1"/>
                <w:numId w:val="14"/>
              </w:numPr>
              <w:tabs>
                <w:tab w:val="clear" w:pos="1440"/>
                <w:tab w:val="num" w:pos="601"/>
              </w:tabs>
              <w:ind w:left="742" w:hanging="283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  <w:r w:rsidR="00A8008C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Соц. педагог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Зам. </w:t>
            </w:r>
            <w:r w:rsidR="00526C05">
              <w:rPr>
                <w:sz w:val="28"/>
                <w:szCs w:val="28"/>
              </w:rPr>
              <w:t>д</w:t>
            </w:r>
            <w:r w:rsidRPr="00A8008C">
              <w:rPr>
                <w:sz w:val="28"/>
                <w:szCs w:val="28"/>
              </w:rPr>
              <w:t>иректора по УВР</w:t>
            </w:r>
          </w:p>
          <w:p w:rsidR="00C033F4" w:rsidRPr="00A8008C" w:rsidRDefault="00C033F4" w:rsidP="00A8008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</w:tr>
      <w:tr w:rsidR="00C033F4" w:rsidRPr="00A8008C" w:rsidTr="00A8008C">
        <w:trPr>
          <w:trHeight w:val="3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shd w:val="clear" w:color="auto" w:fill="FFFFFF"/>
              <w:ind w:firstLine="14"/>
              <w:rPr>
                <w:b/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>Заседание Совета №</w:t>
            </w:r>
            <w:r w:rsidR="00B21C4C" w:rsidRPr="00A8008C">
              <w:rPr>
                <w:b/>
                <w:sz w:val="28"/>
                <w:szCs w:val="28"/>
              </w:rPr>
              <w:t xml:space="preserve"> </w:t>
            </w:r>
            <w:r w:rsidR="00C21D96">
              <w:rPr>
                <w:b/>
                <w:sz w:val="28"/>
                <w:szCs w:val="28"/>
              </w:rPr>
              <w:t>7</w:t>
            </w:r>
          </w:p>
          <w:p w:rsidR="00C033F4" w:rsidRPr="00A8008C" w:rsidRDefault="00C033F4" w:rsidP="00B21C4C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 xml:space="preserve">Отчет о работе Совета профилактики </w:t>
            </w:r>
          </w:p>
          <w:p w:rsidR="00C033F4" w:rsidRPr="00A8008C" w:rsidRDefault="006D680A" w:rsidP="00B21C4C">
            <w:pPr>
              <w:ind w:left="742"/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</w:t>
            </w:r>
            <w:r w:rsidR="00C033F4" w:rsidRPr="00A800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20236-2024 </w:t>
            </w:r>
            <w:r w:rsidR="00C033F4" w:rsidRPr="00A8008C">
              <w:rPr>
                <w:sz w:val="28"/>
                <w:szCs w:val="28"/>
              </w:rPr>
              <w:t xml:space="preserve"> учебный год.</w:t>
            </w:r>
          </w:p>
          <w:p w:rsidR="00C033F4" w:rsidRPr="00A8008C" w:rsidRDefault="00131096" w:rsidP="00B21C4C">
            <w:pPr>
              <w:pStyle w:val="2"/>
              <w:spacing w:after="0" w:line="240" w:lineRule="auto"/>
              <w:ind w:left="884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80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8008C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A8008C">
              <w:rPr>
                <w:sz w:val="28"/>
                <w:szCs w:val="28"/>
              </w:rPr>
              <w:t xml:space="preserve"> лет</w:t>
            </w:r>
            <w:r w:rsidRPr="00A8008C">
              <w:rPr>
                <w:sz w:val="28"/>
                <w:szCs w:val="28"/>
              </w:rPr>
              <w:softHyphen/>
              <w:t>него отдыха учащихся состоящих на учете в ВШК и органах системы профилактики</w:t>
            </w:r>
            <w:r w:rsidR="00C033F4" w:rsidRPr="00A8008C">
              <w:rPr>
                <w:sz w:val="28"/>
                <w:szCs w:val="28"/>
              </w:rPr>
              <w:t xml:space="preserve">.  </w:t>
            </w:r>
          </w:p>
          <w:p w:rsidR="00C033F4" w:rsidRPr="00A8008C" w:rsidRDefault="00C033F4" w:rsidP="00B21C4C">
            <w:pPr>
              <w:shd w:val="clear" w:color="auto" w:fill="FFFFFF"/>
              <w:ind w:left="884" w:hanging="425"/>
              <w:rPr>
                <w:spacing w:val="1"/>
                <w:sz w:val="28"/>
                <w:szCs w:val="28"/>
              </w:rPr>
            </w:pPr>
            <w:r w:rsidRPr="00A8008C">
              <w:rPr>
                <w:spacing w:val="1"/>
                <w:sz w:val="28"/>
                <w:szCs w:val="28"/>
              </w:rPr>
              <w:t xml:space="preserve">3. Подготовка анализа работы школы по профилактике правонарушений и преступлений среди школьников за истекший учебный год. </w:t>
            </w:r>
          </w:p>
          <w:p w:rsidR="00C033F4" w:rsidRPr="00A8008C" w:rsidRDefault="00C033F4" w:rsidP="00B21C4C">
            <w:pPr>
              <w:shd w:val="clear" w:color="auto" w:fill="FFFFFF"/>
              <w:ind w:left="459"/>
              <w:rPr>
                <w:spacing w:val="1"/>
                <w:sz w:val="28"/>
                <w:szCs w:val="28"/>
              </w:rPr>
            </w:pPr>
            <w:r w:rsidRPr="00A8008C">
              <w:rPr>
                <w:spacing w:val="1"/>
                <w:sz w:val="28"/>
                <w:szCs w:val="28"/>
              </w:rPr>
              <w:t>4.</w:t>
            </w:r>
            <w:r w:rsidRPr="00A8008C">
              <w:rPr>
                <w:sz w:val="28"/>
                <w:szCs w:val="28"/>
              </w:rPr>
              <w:t>Беседа «Безопасное лето».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b/>
                <w:sz w:val="28"/>
                <w:szCs w:val="28"/>
              </w:rPr>
              <w:t xml:space="preserve">                                                                         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  <w:r w:rsidRPr="00A8008C">
              <w:rPr>
                <w:sz w:val="28"/>
                <w:szCs w:val="28"/>
              </w:rPr>
              <w:t>зам. директора по ВР</w:t>
            </w:r>
          </w:p>
          <w:p w:rsidR="00C033F4" w:rsidRPr="00A8008C" w:rsidRDefault="009242BA" w:rsidP="00B21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C033F4" w:rsidRPr="00A8008C">
              <w:rPr>
                <w:sz w:val="28"/>
                <w:szCs w:val="28"/>
              </w:rPr>
              <w:t>педагог</w:t>
            </w:r>
          </w:p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F4" w:rsidRPr="00A8008C" w:rsidRDefault="00C033F4" w:rsidP="00B21C4C">
            <w:pPr>
              <w:rPr>
                <w:sz w:val="28"/>
                <w:szCs w:val="28"/>
              </w:rPr>
            </w:pPr>
          </w:p>
        </w:tc>
      </w:tr>
    </w:tbl>
    <w:p w:rsidR="00D93B63" w:rsidRPr="00A8008C" w:rsidRDefault="00D93B63" w:rsidP="00B21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08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66731" w:rsidRPr="00A8008C" w:rsidRDefault="00E66731" w:rsidP="00B21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008C">
        <w:rPr>
          <w:rFonts w:ascii="Times New Roman" w:hAnsi="Times New Roman" w:cs="Times New Roman"/>
          <w:b/>
          <w:sz w:val="28"/>
          <w:szCs w:val="28"/>
        </w:rPr>
        <w:t>В течение всего года:</w:t>
      </w:r>
    </w:p>
    <w:p w:rsidR="00E66731" w:rsidRPr="00A8008C" w:rsidRDefault="00E66731" w:rsidP="00B21C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C">
        <w:rPr>
          <w:rFonts w:ascii="Times New Roman" w:hAnsi="Times New Roman" w:cs="Times New Roman"/>
          <w:sz w:val="28"/>
          <w:szCs w:val="28"/>
        </w:rPr>
        <w:t xml:space="preserve">Индивидуальные беседы с учащимися, состоящими на </w:t>
      </w:r>
      <w:proofErr w:type="spellStart"/>
      <w:r w:rsidRPr="00A8008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8008C">
        <w:rPr>
          <w:rFonts w:ascii="Times New Roman" w:hAnsi="Times New Roman" w:cs="Times New Roman"/>
          <w:sz w:val="28"/>
          <w:szCs w:val="28"/>
        </w:rPr>
        <w:t xml:space="preserve"> учете и учете в ОДН и КДН, с учениками, чьи семьи находятся в социально-опасном положении. </w:t>
      </w:r>
    </w:p>
    <w:p w:rsidR="00E66731" w:rsidRPr="00A8008C" w:rsidRDefault="00E66731" w:rsidP="00B21C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C">
        <w:rPr>
          <w:rFonts w:ascii="Times New Roman" w:hAnsi="Times New Roman" w:cs="Times New Roman"/>
          <w:sz w:val="28"/>
          <w:szCs w:val="28"/>
        </w:rPr>
        <w:t>Профилактика пропусков занятий.</w:t>
      </w:r>
    </w:p>
    <w:p w:rsidR="00E66731" w:rsidRPr="00A8008C" w:rsidRDefault="00E66731" w:rsidP="00B21C4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0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67834" w:rsidRPr="00A8008C">
        <w:rPr>
          <w:rFonts w:ascii="Times New Roman" w:hAnsi="Times New Roman" w:cs="Times New Roman"/>
          <w:sz w:val="28"/>
          <w:szCs w:val="28"/>
        </w:rPr>
        <w:t>Совета</w:t>
      </w:r>
      <w:r w:rsidR="00BB4434" w:rsidRPr="00A8008C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8858B6">
        <w:rPr>
          <w:rFonts w:ascii="Times New Roman" w:hAnsi="Times New Roman" w:cs="Times New Roman"/>
          <w:sz w:val="28"/>
          <w:szCs w:val="28"/>
        </w:rPr>
        <w:t xml:space="preserve">не реже </w:t>
      </w:r>
      <w:r w:rsidRPr="00A8008C">
        <w:rPr>
          <w:rFonts w:ascii="Times New Roman" w:hAnsi="Times New Roman" w:cs="Times New Roman"/>
          <w:sz w:val="28"/>
          <w:szCs w:val="28"/>
        </w:rPr>
        <w:t>1 раз</w:t>
      </w:r>
      <w:r w:rsidR="008858B6">
        <w:rPr>
          <w:rFonts w:ascii="Times New Roman" w:hAnsi="Times New Roman" w:cs="Times New Roman"/>
          <w:sz w:val="28"/>
          <w:szCs w:val="28"/>
        </w:rPr>
        <w:t>а  в четверть.</w:t>
      </w:r>
    </w:p>
    <w:p w:rsidR="00E66731" w:rsidRPr="00A8008C" w:rsidRDefault="00E66731" w:rsidP="00B2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731" w:rsidRPr="00E66731" w:rsidRDefault="00C61E2B" w:rsidP="00E6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6731" w:rsidRPr="00A8008C">
        <w:rPr>
          <w:rFonts w:ascii="Times New Roman" w:hAnsi="Times New Roman" w:cs="Times New Roman"/>
          <w:sz w:val="28"/>
          <w:szCs w:val="28"/>
        </w:rPr>
        <w:t>Социальный педагог                                    С.А. Браткова</w:t>
      </w:r>
    </w:p>
    <w:p w:rsidR="00E848E9" w:rsidRPr="00E66731" w:rsidRDefault="00E848E9">
      <w:pPr>
        <w:rPr>
          <w:rFonts w:ascii="Times New Roman" w:hAnsi="Times New Roman" w:cs="Times New Roman"/>
          <w:sz w:val="28"/>
          <w:szCs w:val="28"/>
        </w:rPr>
      </w:pPr>
    </w:p>
    <w:sectPr w:rsidR="00E848E9" w:rsidRPr="00E66731" w:rsidSect="005678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0016"/>
    <w:multiLevelType w:val="multilevel"/>
    <w:tmpl w:val="EA2E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80FBF"/>
    <w:multiLevelType w:val="multilevel"/>
    <w:tmpl w:val="909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02E5F"/>
    <w:multiLevelType w:val="multilevel"/>
    <w:tmpl w:val="5896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303C5"/>
    <w:multiLevelType w:val="hybridMultilevel"/>
    <w:tmpl w:val="6B82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0409"/>
    <w:multiLevelType w:val="multilevel"/>
    <w:tmpl w:val="0EF8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63D52"/>
    <w:multiLevelType w:val="hybridMultilevel"/>
    <w:tmpl w:val="B8227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106F8"/>
    <w:multiLevelType w:val="multilevel"/>
    <w:tmpl w:val="3068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17880"/>
    <w:multiLevelType w:val="hybridMultilevel"/>
    <w:tmpl w:val="EF844552"/>
    <w:lvl w:ilvl="0" w:tplc="A9604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2710849"/>
    <w:multiLevelType w:val="multilevel"/>
    <w:tmpl w:val="4E42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811327"/>
    <w:multiLevelType w:val="multilevel"/>
    <w:tmpl w:val="DAF4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EF0708"/>
    <w:multiLevelType w:val="multilevel"/>
    <w:tmpl w:val="E27E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0292A"/>
    <w:multiLevelType w:val="multilevel"/>
    <w:tmpl w:val="F400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D643D"/>
    <w:multiLevelType w:val="multilevel"/>
    <w:tmpl w:val="78CC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A1378C"/>
    <w:multiLevelType w:val="multilevel"/>
    <w:tmpl w:val="88F4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125F8B"/>
    <w:multiLevelType w:val="multilevel"/>
    <w:tmpl w:val="33BE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64A20"/>
    <w:multiLevelType w:val="multilevel"/>
    <w:tmpl w:val="ED48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82DE8"/>
    <w:multiLevelType w:val="hybridMultilevel"/>
    <w:tmpl w:val="1EB6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7"/>
  </w:num>
  <w:num w:numId="10">
    <w:abstractNumId w:val="15"/>
  </w:num>
  <w:num w:numId="11">
    <w:abstractNumId w:val="5"/>
  </w:num>
  <w:num w:numId="12">
    <w:abstractNumId w:val="1"/>
  </w:num>
  <w:num w:numId="13">
    <w:abstractNumId w:val="2"/>
  </w:num>
  <w:num w:numId="14">
    <w:abstractNumId w:val="10"/>
  </w:num>
  <w:num w:numId="15">
    <w:abstractNumId w:val="16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6731"/>
    <w:rsid w:val="00016719"/>
    <w:rsid w:val="00023FAB"/>
    <w:rsid w:val="0011612A"/>
    <w:rsid w:val="00131096"/>
    <w:rsid w:val="001E0839"/>
    <w:rsid w:val="00251DE8"/>
    <w:rsid w:val="002A7462"/>
    <w:rsid w:val="00313961"/>
    <w:rsid w:val="00313C6B"/>
    <w:rsid w:val="00350F61"/>
    <w:rsid w:val="004371B5"/>
    <w:rsid w:val="00440B08"/>
    <w:rsid w:val="00440EDD"/>
    <w:rsid w:val="004D54A3"/>
    <w:rsid w:val="004E2E0C"/>
    <w:rsid w:val="00526C05"/>
    <w:rsid w:val="00567834"/>
    <w:rsid w:val="005A4CFF"/>
    <w:rsid w:val="005A7DBD"/>
    <w:rsid w:val="005E101A"/>
    <w:rsid w:val="006768CF"/>
    <w:rsid w:val="006D5D78"/>
    <w:rsid w:val="006D680A"/>
    <w:rsid w:val="006F022A"/>
    <w:rsid w:val="00767FEA"/>
    <w:rsid w:val="0079275F"/>
    <w:rsid w:val="0081730C"/>
    <w:rsid w:val="00821A39"/>
    <w:rsid w:val="008858B6"/>
    <w:rsid w:val="008B08A1"/>
    <w:rsid w:val="008D6209"/>
    <w:rsid w:val="009242BA"/>
    <w:rsid w:val="0093475B"/>
    <w:rsid w:val="009415DE"/>
    <w:rsid w:val="009674CF"/>
    <w:rsid w:val="009E0483"/>
    <w:rsid w:val="00A8008C"/>
    <w:rsid w:val="00A91E7F"/>
    <w:rsid w:val="00AE079B"/>
    <w:rsid w:val="00B21C4C"/>
    <w:rsid w:val="00B74403"/>
    <w:rsid w:val="00B770B6"/>
    <w:rsid w:val="00BB4434"/>
    <w:rsid w:val="00BC49FE"/>
    <w:rsid w:val="00C033F4"/>
    <w:rsid w:val="00C119B4"/>
    <w:rsid w:val="00C21D96"/>
    <w:rsid w:val="00C336B9"/>
    <w:rsid w:val="00C34A6A"/>
    <w:rsid w:val="00C61E2B"/>
    <w:rsid w:val="00C64ABF"/>
    <w:rsid w:val="00D030C1"/>
    <w:rsid w:val="00D93B63"/>
    <w:rsid w:val="00DD2690"/>
    <w:rsid w:val="00DD3ABD"/>
    <w:rsid w:val="00DF437D"/>
    <w:rsid w:val="00DF66C4"/>
    <w:rsid w:val="00E637D7"/>
    <w:rsid w:val="00E66731"/>
    <w:rsid w:val="00E75F7E"/>
    <w:rsid w:val="00E848E9"/>
    <w:rsid w:val="00F3002F"/>
    <w:rsid w:val="00F62EAE"/>
    <w:rsid w:val="00FA22C8"/>
    <w:rsid w:val="00FD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731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E667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6673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667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6731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E6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0483"/>
    <w:pPr>
      <w:ind w:left="720"/>
      <w:contextualSpacing/>
    </w:pPr>
  </w:style>
  <w:style w:type="character" w:customStyle="1" w:styleId="apple-converted-space">
    <w:name w:val="apple-converted-space"/>
    <w:basedOn w:val="a0"/>
    <w:rsid w:val="00313C6B"/>
  </w:style>
  <w:style w:type="paragraph" w:styleId="a8">
    <w:name w:val="Balloon Text"/>
    <w:basedOn w:val="a"/>
    <w:link w:val="a9"/>
    <w:uiPriority w:val="99"/>
    <w:semiHidden/>
    <w:unhideWhenUsed/>
    <w:rsid w:val="005E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Браткова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Школа№7</cp:lastModifiedBy>
  <cp:revision>37</cp:revision>
  <cp:lastPrinted>2023-08-30T11:23:00Z</cp:lastPrinted>
  <dcterms:created xsi:type="dcterms:W3CDTF">2016-09-08T11:11:00Z</dcterms:created>
  <dcterms:modified xsi:type="dcterms:W3CDTF">2024-03-22T12:20:00Z</dcterms:modified>
</cp:coreProperties>
</file>